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FC198" w14:textId="7C5F46B4" w:rsidR="000F4CA8" w:rsidRDefault="00267DBE">
      <w:pPr>
        <w:jc w:val="center"/>
        <w:rPr>
          <w:b/>
        </w:rPr>
      </w:pPr>
      <w:bookmarkStart w:id="0" w:name="_GoBack"/>
      <w:bookmarkEnd w:id="0"/>
      <w:r w:rsidRPr="000F4CA8">
        <w:rPr>
          <w:noProof/>
        </w:rPr>
        <w:drawing>
          <wp:anchor distT="0" distB="0" distL="114300" distR="114300" simplePos="0" relativeHeight="251662336" behindDoc="0" locked="0" layoutInCell="1" allowOverlap="1" wp14:anchorId="0A216718" wp14:editId="3E7CAEF4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624840" cy="721995"/>
            <wp:effectExtent l="0" t="0" r="3810" b="1905"/>
            <wp:wrapSquare wrapText="bothSides"/>
            <wp:docPr id="2" name="Obraz 2" descr="herb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237" w:rsidRPr="000F4CA8">
        <w:rPr>
          <w:noProof/>
        </w:rPr>
        <w:drawing>
          <wp:anchor distT="0" distB="0" distL="114300" distR="114300" simplePos="0" relativeHeight="251660288" behindDoc="0" locked="0" layoutInCell="1" allowOverlap="1" wp14:anchorId="50509910" wp14:editId="3F0CCD29">
            <wp:simplePos x="0" y="0"/>
            <wp:positionH relativeFrom="column">
              <wp:posOffset>5715000</wp:posOffset>
            </wp:positionH>
            <wp:positionV relativeFrom="paragraph">
              <wp:posOffset>0</wp:posOffset>
            </wp:positionV>
            <wp:extent cx="914400" cy="745492"/>
            <wp:effectExtent l="0" t="0" r="0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454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969DD" w:rsidRPr="000F4CA8">
        <w:rPr>
          <w:b/>
        </w:rPr>
        <w:t>Konkurs</w:t>
      </w:r>
      <w:r w:rsidR="00CD5085">
        <w:rPr>
          <w:b/>
        </w:rPr>
        <w:t xml:space="preserve"> rękodzielniczy</w:t>
      </w:r>
      <w:r w:rsidR="00B969DD" w:rsidRPr="000F4CA8">
        <w:rPr>
          <w:b/>
        </w:rPr>
        <w:t xml:space="preserve"> </w:t>
      </w:r>
      <w:r w:rsidR="000F4CA8">
        <w:rPr>
          <w:b/>
        </w:rPr>
        <w:t>im. Joanny Wrońskiej</w:t>
      </w:r>
    </w:p>
    <w:p w14:paraId="15DAB096" w14:textId="77777777" w:rsidR="000F4CA8" w:rsidRDefault="00B969DD">
      <w:pPr>
        <w:jc w:val="center"/>
        <w:rPr>
          <w:b/>
        </w:rPr>
      </w:pPr>
      <w:r w:rsidRPr="000F4CA8">
        <w:rPr>
          <w:b/>
        </w:rPr>
        <w:t>„Świętokrzyski</w:t>
      </w:r>
      <w:r w:rsidR="00E82CB4" w:rsidRPr="000F4CA8">
        <w:rPr>
          <w:b/>
        </w:rPr>
        <w:t xml:space="preserve">e </w:t>
      </w:r>
      <w:r w:rsidR="000F4CA8">
        <w:rPr>
          <w:b/>
        </w:rPr>
        <w:t>igłą malowane</w:t>
      </w:r>
      <w:r w:rsidR="00BA1074" w:rsidRPr="000F4CA8">
        <w:rPr>
          <w:b/>
        </w:rPr>
        <w:t xml:space="preserve">” </w:t>
      </w:r>
    </w:p>
    <w:p w14:paraId="6D7E6320" w14:textId="45688586" w:rsidR="00BD0707" w:rsidRPr="000F4CA8" w:rsidRDefault="00BA1074">
      <w:pPr>
        <w:jc w:val="center"/>
      </w:pPr>
      <w:r w:rsidRPr="000F4CA8">
        <w:rPr>
          <w:b/>
        </w:rPr>
        <w:t>w ramach XV</w:t>
      </w:r>
      <w:r w:rsidR="000F4CA8">
        <w:rPr>
          <w:b/>
        </w:rPr>
        <w:t>I</w:t>
      </w:r>
      <w:r w:rsidR="00F56237" w:rsidRPr="000F4CA8">
        <w:rPr>
          <w:b/>
        </w:rPr>
        <w:t xml:space="preserve"> Świętokrzyskiego Jarmarku Agroturystycznego</w:t>
      </w:r>
    </w:p>
    <w:p w14:paraId="398B0B97" w14:textId="01BE8249" w:rsidR="00BD0707" w:rsidRPr="000F4CA8" w:rsidRDefault="000F4CA8" w:rsidP="000F4CA8">
      <w:pPr>
        <w:jc w:val="center"/>
      </w:pPr>
      <w:r>
        <w:t>19</w:t>
      </w:r>
      <w:r w:rsidR="00E82CB4" w:rsidRPr="000F4CA8">
        <w:t xml:space="preserve"> września 202</w:t>
      </w:r>
      <w:r>
        <w:t>1</w:t>
      </w:r>
      <w:r w:rsidR="00F56237" w:rsidRPr="000F4CA8">
        <w:t xml:space="preserve"> r.</w:t>
      </w:r>
      <w:r>
        <w:t xml:space="preserve">, </w:t>
      </w:r>
      <w:r w:rsidR="00F56237" w:rsidRPr="000F4CA8">
        <w:t>Park Etnograficzny w Tokarni</w:t>
      </w:r>
    </w:p>
    <w:p w14:paraId="264874D3" w14:textId="55D74C68" w:rsidR="00BD0707" w:rsidRDefault="00BD0707">
      <w:pPr>
        <w:spacing w:line="360" w:lineRule="auto"/>
      </w:pPr>
    </w:p>
    <w:p w14:paraId="3F9B0CBF" w14:textId="77777777" w:rsidR="00610074" w:rsidRPr="000F4CA8" w:rsidRDefault="00610074">
      <w:pPr>
        <w:spacing w:line="360" w:lineRule="auto"/>
      </w:pPr>
    </w:p>
    <w:p w14:paraId="44B69BBE" w14:textId="73DBCF9B" w:rsidR="00BD0707" w:rsidRDefault="00F56237" w:rsidP="00CD5085">
      <w:pPr>
        <w:pStyle w:val="Akapitzlist"/>
        <w:numPr>
          <w:ilvl w:val="0"/>
          <w:numId w:val="2"/>
        </w:numPr>
        <w:spacing w:line="360" w:lineRule="auto"/>
        <w:ind w:left="426"/>
        <w:jc w:val="both"/>
      </w:pPr>
      <w:r w:rsidRPr="000F4CA8">
        <w:t xml:space="preserve">Organizatorem konkursu </w:t>
      </w:r>
      <w:r w:rsidR="00CD5085">
        <w:t xml:space="preserve">rękodzielniczego </w:t>
      </w:r>
      <w:r w:rsidR="00CD5085" w:rsidRPr="000F30F6">
        <w:rPr>
          <w:b/>
          <w:bCs/>
        </w:rPr>
        <w:t>im. Joanny Wrońskiej</w:t>
      </w:r>
      <w:r w:rsidR="00CD5085">
        <w:t xml:space="preserve"> </w:t>
      </w:r>
      <w:r w:rsidRPr="000F4CA8">
        <w:t xml:space="preserve">jest Urząd Marszałkowski Województwa Świętokrzyskiego </w:t>
      </w:r>
      <w:r w:rsidR="000F4CA8">
        <w:t xml:space="preserve">przy współudziale </w:t>
      </w:r>
      <w:r w:rsidRPr="000F4CA8">
        <w:t>Muzeum Wsi Kieleckiej.</w:t>
      </w:r>
    </w:p>
    <w:p w14:paraId="16D563D6" w14:textId="31BFEF24" w:rsidR="00CD5085" w:rsidRDefault="00F56237" w:rsidP="00CD5085">
      <w:pPr>
        <w:pStyle w:val="Akapitzlist"/>
        <w:numPr>
          <w:ilvl w:val="0"/>
          <w:numId w:val="2"/>
        </w:numPr>
        <w:spacing w:line="360" w:lineRule="auto"/>
        <w:ind w:left="426"/>
        <w:jc w:val="both"/>
      </w:pPr>
      <w:r w:rsidRPr="000F4CA8">
        <w:t>W konkursie ocenie podlegać będą</w:t>
      </w:r>
      <w:r w:rsidR="00BA1074" w:rsidRPr="000F4CA8">
        <w:t xml:space="preserve"> </w:t>
      </w:r>
      <w:r w:rsidR="00610074" w:rsidRPr="00CD5085">
        <w:rPr>
          <w:b/>
        </w:rPr>
        <w:t xml:space="preserve">prace wykonane ręcznie </w:t>
      </w:r>
      <w:r w:rsidR="00610074" w:rsidRPr="00CD5085">
        <w:rPr>
          <w:bCs/>
        </w:rPr>
        <w:t>metodą dowolnego haftu (płaskiego, krzyżykowego, angielskiego,</w:t>
      </w:r>
      <w:r w:rsidR="00610074" w:rsidRPr="00610074">
        <w:t xml:space="preserve"> </w:t>
      </w:r>
      <w:r w:rsidR="00610074" w:rsidRPr="00CD5085">
        <w:rPr>
          <w:bCs/>
        </w:rPr>
        <w:t>richelieu</w:t>
      </w:r>
      <w:r w:rsidR="000F30F6">
        <w:rPr>
          <w:bCs/>
        </w:rPr>
        <w:t>, itp.</w:t>
      </w:r>
      <w:r w:rsidR="00610074" w:rsidRPr="00CD5085">
        <w:rPr>
          <w:bCs/>
        </w:rPr>
        <w:t xml:space="preserve">) </w:t>
      </w:r>
      <w:r w:rsidR="00E82CB4" w:rsidRPr="000F4CA8">
        <w:t>wykorzystujące charakterystyczne</w:t>
      </w:r>
      <w:r w:rsidR="00BA1074" w:rsidRPr="000F4CA8">
        <w:t xml:space="preserve"> dla re</w:t>
      </w:r>
      <w:r w:rsidR="00E82CB4" w:rsidRPr="000F4CA8">
        <w:t>gionu świętokrzyskiego elementy</w:t>
      </w:r>
      <w:r w:rsidR="00BA1074" w:rsidRPr="000F4CA8">
        <w:t xml:space="preserve"> zdobień, wzorów itp. folkowych akcentów. </w:t>
      </w:r>
      <w:r w:rsidR="00610074">
        <w:t xml:space="preserve">Do konkursu można zgłaszać </w:t>
      </w:r>
      <w:r w:rsidR="000F30F6">
        <w:t xml:space="preserve">m.in. </w:t>
      </w:r>
      <w:r w:rsidR="00CD5085">
        <w:t>haftowane obrazy o różnej tematyce, odzież i biżuterię, elementy dekoracyjne i użytkowe</w:t>
      </w:r>
      <w:r w:rsidR="000F30F6">
        <w:t xml:space="preserve"> dla domu </w:t>
      </w:r>
      <w:r w:rsidR="00CD5085">
        <w:t xml:space="preserve">zrealizowane wg własnych pomysłów lub odwzorowane wg publikowanych wzorów. </w:t>
      </w:r>
    </w:p>
    <w:p w14:paraId="03A1DCAF" w14:textId="77777777" w:rsidR="000F30F6" w:rsidRPr="000F30F6" w:rsidRDefault="00E82CB4" w:rsidP="00CD5085">
      <w:pPr>
        <w:pStyle w:val="Akapitzlist"/>
        <w:numPr>
          <w:ilvl w:val="0"/>
          <w:numId w:val="2"/>
        </w:numPr>
        <w:spacing w:line="360" w:lineRule="auto"/>
        <w:ind w:left="426"/>
        <w:jc w:val="both"/>
      </w:pPr>
      <w:r w:rsidRPr="000F4CA8">
        <w:t>Każda</w:t>
      </w:r>
      <w:r w:rsidR="00BA1074" w:rsidRPr="000F4CA8">
        <w:t xml:space="preserve"> </w:t>
      </w:r>
      <w:r w:rsidR="00CD5085">
        <w:t xml:space="preserve">zgłoszona praca </w:t>
      </w:r>
      <w:r w:rsidR="00F56237" w:rsidRPr="000F4CA8">
        <w:t>może otrzymać</w:t>
      </w:r>
      <w:r w:rsidR="00CD5085">
        <w:t xml:space="preserve"> w konkursie </w:t>
      </w:r>
      <w:r w:rsidR="00F56237" w:rsidRPr="000F30F6">
        <w:rPr>
          <w:b/>
        </w:rPr>
        <w:t>maksymalnie 10 pkt.</w:t>
      </w:r>
      <w:r w:rsidR="000F30F6" w:rsidRPr="000F30F6">
        <w:rPr>
          <w:b/>
        </w:rPr>
        <w:t xml:space="preserve"> </w:t>
      </w:r>
      <w:r w:rsidR="000F30F6" w:rsidRPr="000F30F6">
        <w:rPr>
          <w:bCs/>
        </w:rPr>
        <w:t xml:space="preserve">Ocenie podlegać będzie oryginalność, staranność wykonania i nawiązanie do tradycji i elementów regionalnych. </w:t>
      </w:r>
    </w:p>
    <w:p w14:paraId="2EC837F8" w14:textId="345A34A1" w:rsidR="00CD5085" w:rsidRDefault="00CD5085" w:rsidP="00CD5085">
      <w:pPr>
        <w:pStyle w:val="Akapitzlist"/>
        <w:numPr>
          <w:ilvl w:val="0"/>
          <w:numId w:val="2"/>
        </w:numPr>
        <w:spacing w:line="360" w:lineRule="auto"/>
        <w:ind w:left="426"/>
        <w:jc w:val="both"/>
      </w:pPr>
      <w:r w:rsidRPr="00CD5085">
        <w:t>Uczestnicy konkursu wyrażają zgodę (należy złożyć podpis w odpowiednim miejscu w karcie zgłoszeniowej) na wykorzystanie przez Organizatora w celach promocyjnych np. w wydawnictwach, na stronie internetowej itp. Urzędu Marszałkowskiego oraz Muzeum Wsi Kieleckiej</w:t>
      </w:r>
      <w:r>
        <w:t xml:space="preserve"> </w:t>
      </w:r>
      <w:r w:rsidRPr="00CD5085">
        <w:t xml:space="preserve">zdjęć </w:t>
      </w:r>
      <w:r>
        <w:t xml:space="preserve">prac oraz </w:t>
      </w:r>
      <w:r w:rsidRPr="00CD5085">
        <w:t xml:space="preserve">osób prezentujących </w:t>
      </w:r>
      <w:r>
        <w:t xml:space="preserve">rękodzieło </w:t>
      </w:r>
      <w:r w:rsidRPr="00CD5085">
        <w:t xml:space="preserve">w trakcie konkursu. </w:t>
      </w:r>
    </w:p>
    <w:p w14:paraId="0ED859E1" w14:textId="7CB55FD0" w:rsidR="00BD0707" w:rsidRPr="000F4CA8" w:rsidRDefault="00F56237" w:rsidP="00CD5085">
      <w:pPr>
        <w:pStyle w:val="Akapitzlist"/>
        <w:numPr>
          <w:ilvl w:val="0"/>
          <w:numId w:val="2"/>
        </w:numPr>
        <w:spacing w:line="360" w:lineRule="auto"/>
        <w:ind w:left="426"/>
        <w:jc w:val="both"/>
      </w:pPr>
      <w:r w:rsidRPr="000F4CA8">
        <w:t>W konkursie mogą wziąć</w:t>
      </w:r>
      <w:r w:rsidR="00BA1074" w:rsidRPr="000F4CA8">
        <w:t xml:space="preserve"> udział wystawcy zgłoszeni do XV</w:t>
      </w:r>
      <w:r w:rsidR="00CD5085">
        <w:t>I</w:t>
      </w:r>
      <w:r w:rsidRPr="000F4CA8">
        <w:t xml:space="preserve"> Świętokrzyskiego Jarmarku Agroturystycznego. Do konkursu można zgłosić </w:t>
      </w:r>
      <w:r w:rsidR="00BE2331" w:rsidRPr="00CD5085">
        <w:rPr>
          <w:b/>
        </w:rPr>
        <w:t xml:space="preserve">tylko 1 </w:t>
      </w:r>
      <w:r w:rsidR="00CD5085">
        <w:rPr>
          <w:b/>
        </w:rPr>
        <w:t xml:space="preserve">pracę. </w:t>
      </w:r>
      <w:r w:rsidRPr="000F4CA8">
        <w:t xml:space="preserve">By wziąć udział </w:t>
      </w:r>
      <w:r w:rsidR="00DE5227" w:rsidRPr="000F4CA8">
        <w:br/>
      </w:r>
      <w:r w:rsidRPr="000F4CA8">
        <w:t xml:space="preserve">w konkursie należy wypełnić odpowiednią rubrykę w Karcie Zgłoszeniowej do </w:t>
      </w:r>
      <w:r w:rsidR="00CD5085">
        <w:t xml:space="preserve">udziału </w:t>
      </w:r>
      <w:r w:rsidRPr="000F4CA8">
        <w:t xml:space="preserve">Jarmarku. </w:t>
      </w:r>
    </w:p>
    <w:p w14:paraId="368DFE37" w14:textId="77777777" w:rsidR="000F30F6" w:rsidRDefault="00F56237" w:rsidP="000F30F6">
      <w:pPr>
        <w:pStyle w:val="Akapitzlist"/>
        <w:numPr>
          <w:ilvl w:val="0"/>
          <w:numId w:val="2"/>
        </w:numPr>
        <w:spacing w:line="360" w:lineRule="auto"/>
        <w:ind w:left="426"/>
        <w:jc w:val="both"/>
      </w:pPr>
      <w:r w:rsidRPr="000F4CA8">
        <w:t xml:space="preserve">Konkurs rozstrzygnie Komisja, która przyzna I, II i III miejsce oraz ewentualne wyróżnienia. </w:t>
      </w:r>
      <w:r w:rsidR="00BA1074" w:rsidRPr="00CD5085">
        <w:rPr>
          <w:b/>
        </w:rPr>
        <w:t xml:space="preserve">Ocena odbędzie się w dniu </w:t>
      </w:r>
      <w:r w:rsidR="00CD5085">
        <w:rPr>
          <w:b/>
        </w:rPr>
        <w:t>19</w:t>
      </w:r>
      <w:r w:rsidR="00E82CB4" w:rsidRPr="00CD5085">
        <w:rPr>
          <w:b/>
        </w:rPr>
        <w:t xml:space="preserve"> września</w:t>
      </w:r>
      <w:r w:rsidR="00BA1074" w:rsidRPr="00CD5085">
        <w:rPr>
          <w:b/>
        </w:rPr>
        <w:t xml:space="preserve"> </w:t>
      </w:r>
      <w:r w:rsidR="00E82CB4" w:rsidRPr="00CD5085">
        <w:rPr>
          <w:b/>
        </w:rPr>
        <w:t>202</w:t>
      </w:r>
      <w:r w:rsidR="00CD5085">
        <w:rPr>
          <w:b/>
        </w:rPr>
        <w:t>1</w:t>
      </w:r>
      <w:r w:rsidR="00BA1074" w:rsidRPr="00CD5085">
        <w:rPr>
          <w:b/>
        </w:rPr>
        <w:t xml:space="preserve"> r. od godziny 13</w:t>
      </w:r>
      <w:r w:rsidR="00E82CB4" w:rsidRPr="00CD5085">
        <w:rPr>
          <w:b/>
        </w:rPr>
        <w:t>.00. Zgłoszoną</w:t>
      </w:r>
      <w:r w:rsidRPr="00CD5085">
        <w:rPr>
          <w:b/>
        </w:rPr>
        <w:t xml:space="preserve"> do konkursu </w:t>
      </w:r>
      <w:r w:rsidR="00CD5085">
        <w:rPr>
          <w:b/>
        </w:rPr>
        <w:t xml:space="preserve">pracę </w:t>
      </w:r>
      <w:r w:rsidRPr="00CD5085">
        <w:rPr>
          <w:b/>
        </w:rPr>
        <w:t xml:space="preserve">należy dostarczyć </w:t>
      </w:r>
      <w:r w:rsidR="000F30F6">
        <w:rPr>
          <w:b/>
        </w:rPr>
        <w:t>na</w:t>
      </w:r>
      <w:r w:rsidRPr="00CD5085">
        <w:rPr>
          <w:b/>
        </w:rPr>
        <w:t xml:space="preserve"> stoisk</w:t>
      </w:r>
      <w:r w:rsidR="000F30F6">
        <w:rPr>
          <w:b/>
        </w:rPr>
        <w:t>o</w:t>
      </w:r>
      <w:r w:rsidRPr="00CD5085">
        <w:rPr>
          <w:b/>
        </w:rPr>
        <w:t xml:space="preserve"> Urzędu Marszałkowskiego Województwa Świętokrzyski</w:t>
      </w:r>
      <w:r w:rsidR="00BA1074" w:rsidRPr="00CD5085">
        <w:rPr>
          <w:b/>
        </w:rPr>
        <w:t xml:space="preserve">ego w dniu imprezy </w:t>
      </w:r>
      <w:r w:rsidR="000F30F6">
        <w:rPr>
          <w:b/>
        </w:rPr>
        <w:t xml:space="preserve">najpóźniej </w:t>
      </w:r>
      <w:r w:rsidR="00BA1074" w:rsidRPr="00CD5085">
        <w:rPr>
          <w:b/>
        </w:rPr>
        <w:t>do godziny 12.0</w:t>
      </w:r>
      <w:r w:rsidRPr="00CD5085">
        <w:rPr>
          <w:b/>
        </w:rPr>
        <w:t>0</w:t>
      </w:r>
      <w:r w:rsidRPr="000F4CA8">
        <w:t xml:space="preserve">. </w:t>
      </w:r>
    </w:p>
    <w:p w14:paraId="4CEA8AA3" w14:textId="77777777" w:rsidR="000F30F6" w:rsidRDefault="000F30F6" w:rsidP="000F30F6">
      <w:pPr>
        <w:pStyle w:val="Akapitzlist"/>
        <w:numPr>
          <w:ilvl w:val="0"/>
          <w:numId w:val="2"/>
        </w:numPr>
        <w:spacing w:line="360" w:lineRule="auto"/>
        <w:ind w:left="426"/>
        <w:jc w:val="both"/>
      </w:pPr>
      <w:r>
        <w:t>Ogłoszenie wyników konkursu odbędzie się na scenie ok. godz. 15.00-15.30. W przypadku ewentualnych zmian dot. godzin rozpoczęcia oceny potraw i ogłoszenia wyników na scenie Organizator poinformuje o tym fakcie w dniu Jarmarku.</w:t>
      </w:r>
    </w:p>
    <w:p w14:paraId="5E43FC2D" w14:textId="77777777" w:rsidR="000F30F6" w:rsidRDefault="000F30F6" w:rsidP="000F30F6">
      <w:pPr>
        <w:pStyle w:val="Akapitzlist"/>
        <w:numPr>
          <w:ilvl w:val="0"/>
          <w:numId w:val="2"/>
        </w:numPr>
        <w:spacing w:line="360" w:lineRule="auto"/>
        <w:ind w:left="426"/>
        <w:jc w:val="both"/>
      </w:pPr>
      <w:r>
        <w:t>Organizator zastrzega sobie prawo do dokonywania zmian w Regulaminie konkursu.</w:t>
      </w:r>
    </w:p>
    <w:p w14:paraId="496B1A10" w14:textId="59D1BCC7" w:rsidR="000F30F6" w:rsidRDefault="000F30F6" w:rsidP="000F30F6">
      <w:pPr>
        <w:pStyle w:val="Akapitzlist"/>
        <w:numPr>
          <w:ilvl w:val="0"/>
          <w:numId w:val="2"/>
        </w:numPr>
        <w:spacing w:line="360" w:lineRule="auto"/>
        <w:ind w:left="426"/>
        <w:jc w:val="both"/>
      </w:pPr>
      <w:r>
        <w:t>Dodatkowe informacje można uzyskać w Oddziale Turystyki pod nr tel. 41 342 15 38.</w:t>
      </w:r>
    </w:p>
    <w:p w14:paraId="2CD3BEFE" w14:textId="77777777" w:rsidR="000F30F6" w:rsidRDefault="000F30F6" w:rsidP="000F30F6">
      <w:pPr>
        <w:jc w:val="both"/>
      </w:pPr>
    </w:p>
    <w:p w14:paraId="2C2C2E93" w14:textId="77777777" w:rsidR="000F30F6" w:rsidRDefault="000F30F6" w:rsidP="000F30F6">
      <w:pPr>
        <w:spacing w:line="360" w:lineRule="auto"/>
        <w:ind w:left="720"/>
        <w:jc w:val="both"/>
        <w:rPr>
          <w:sz w:val="22"/>
          <w:szCs w:val="22"/>
        </w:rPr>
      </w:pPr>
    </w:p>
    <w:p w14:paraId="36037FB7" w14:textId="77777777" w:rsidR="000F30F6" w:rsidRDefault="000F30F6" w:rsidP="000F30F6">
      <w:pPr>
        <w:spacing w:line="360" w:lineRule="auto"/>
        <w:ind w:left="5664"/>
        <w:rPr>
          <w:sz w:val="22"/>
          <w:szCs w:val="22"/>
        </w:rPr>
      </w:pPr>
      <w:r>
        <w:rPr>
          <w:sz w:val="22"/>
          <w:szCs w:val="22"/>
        </w:rPr>
        <w:t>Piotr Kisiel</w:t>
      </w:r>
    </w:p>
    <w:p w14:paraId="3F475FCE" w14:textId="77777777" w:rsidR="000F30F6" w:rsidRDefault="000F30F6" w:rsidP="000F30F6">
      <w:pPr>
        <w:spacing w:line="360" w:lineRule="auto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Zastępca </w:t>
      </w:r>
      <w:r w:rsidRPr="00341331">
        <w:rPr>
          <w:sz w:val="22"/>
          <w:szCs w:val="22"/>
        </w:rPr>
        <w:t>Dyrektor</w:t>
      </w:r>
      <w:r>
        <w:rPr>
          <w:sz w:val="22"/>
          <w:szCs w:val="22"/>
        </w:rPr>
        <w:t>a</w:t>
      </w:r>
      <w:r w:rsidRPr="00341331">
        <w:rPr>
          <w:sz w:val="22"/>
          <w:szCs w:val="22"/>
        </w:rPr>
        <w:t xml:space="preserve"> Departamentu </w:t>
      </w:r>
    </w:p>
    <w:p w14:paraId="303330E3" w14:textId="77777777" w:rsidR="000F30F6" w:rsidRPr="00341331" w:rsidRDefault="000F30F6" w:rsidP="000F30F6">
      <w:pPr>
        <w:spacing w:line="360" w:lineRule="auto"/>
        <w:ind w:left="5664"/>
        <w:rPr>
          <w:sz w:val="22"/>
          <w:szCs w:val="22"/>
        </w:rPr>
      </w:pPr>
      <w:r>
        <w:rPr>
          <w:sz w:val="22"/>
          <w:szCs w:val="22"/>
        </w:rPr>
        <w:t>E</w:t>
      </w:r>
      <w:r w:rsidRPr="00341331">
        <w:rPr>
          <w:sz w:val="22"/>
          <w:szCs w:val="22"/>
        </w:rPr>
        <w:t>dukacji, Sportu i Turystyki</w:t>
      </w:r>
    </w:p>
    <w:p w14:paraId="0CF8DEE2" w14:textId="428B3388" w:rsidR="00610074" w:rsidRDefault="00610074">
      <w:pPr>
        <w:jc w:val="both"/>
      </w:pPr>
    </w:p>
    <w:p w14:paraId="7144CCEB" w14:textId="77765A17" w:rsidR="00610074" w:rsidRDefault="00610074">
      <w:pPr>
        <w:jc w:val="both"/>
      </w:pPr>
    </w:p>
    <w:p w14:paraId="126B14FA" w14:textId="31106E99" w:rsidR="00610074" w:rsidRDefault="00610074">
      <w:pPr>
        <w:jc w:val="both"/>
      </w:pPr>
    </w:p>
    <w:p w14:paraId="5E6FAAC3" w14:textId="77777777" w:rsidR="00610074" w:rsidRPr="000F4CA8" w:rsidRDefault="00610074">
      <w:pPr>
        <w:jc w:val="both"/>
      </w:pPr>
    </w:p>
    <w:sectPr w:rsidR="00610074" w:rsidRPr="000F4CA8">
      <w:pgSz w:w="11906" w:h="16838"/>
      <w:pgMar w:top="719" w:right="926" w:bottom="719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91BA1" w14:textId="77777777" w:rsidR="005C63ED" w:rsidRDefault="005C63ED">
      <w:r>
        <w:separator/>
      </w:r>
    </w:p>
  </w:endnote>
  <w:endnote w:type="continuationSeparator" w:id="0">
    <w:p w14:paraId="349C2DDA" w14:textId="77777777" w:rsidR="005C63ED" w:rsidRDefault="005C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96FA4" w14:textId="77777777" w:rsidR="005C63ED" w:rsidRDefault="005C63ED">
      <w:r>
        <w:rPr>
          <w:color w:val="000000"/>
        </w:rPr>
        <w:separator/>
      </w:r>
    </w:p>
  </w:footnote>
  <w:footnote w:type="continuationSeparator" w:id="0">
    <w:p w14:paraId="0761C0E2" w14:textId="77777777" w:rsidR="005C63ED" w:rsidRDefault="005C6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7057F"/>
    <w:multiLevelType w:val="hybridMultilevel"/>
    <w:tmpl w:val="F000EE42"/>
    <w:lvl w:ilvl="0" w:tplc="421ECE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D3662"/>
    <w:multiLevelType w:val="hybridMultilevel"/>
    <w:tmpl w:val="036EF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07"/>
    <w:rsid w:val="000F30F6"/>
    <w:rsid w:val="000F4CA8"/>
    <w:rsid w:val="00106C6C"/>
    <w:rsid w:val="001A7F9B"/>
    <w:rsid w:val="00267DBE"/>
    <w:rsid w:val="002B4EB0"/>
    <w:rsid w:val="00484B51"/>
    <w:rsid w:val="005C63ED"/>
    <w:rsid w:val="00610074"/>
    <w:rsid w:val="008F48A8"/>
    <w:rsid w:val="0098569E"/>
    <w:rsid w:val="00986D73"/>
    <w:rsid w:val="009B3CFF"/>
    <w:rsid w:val="00B6046A"/>
    <w:rsid w:val="00B95001"/>
    <w:rsid w:val="00B969DD"/>
    <w:rsid w:val="00BA1074"/>
    <w:rsid w:val="00BD0707"/>
    <w:rsid w:val="00BE2331"/>
    <w:rsid w:val="00CA7F35"/>
    <w:rsid w:val="00CD5085"/>
    <w:rsid w:val="00D37BC1"/>
    <w:rsid w:val="00DD01AE"/>
    <w:rsid w:val="00DE107D"/>
    <w:rsid w:val="00DE5227"/>
    <w:rsid w:val="00E82CB4"/>
    <w:rsid w:val="00F56237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C0C2"/>
  <w15:docId w15:val="{ED3A2079-D32D-4B8D-AFB3-BF129585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Skuta, Sylwia</dc:creator>
  <dc:description/>
  <cp:lastModifiedBy>Monika Nosowicz-Kaczorowska</cp:lastModifiedBy>
  <cp:revision>2</cp:revision>
  <dcterms:created xsi:type="dcterms:W3CDTF">2021-06-29T08:32:00Z</dcterms:created>
  <dcterms:modified xsi:type="dcterms:W3CDTF">2021-06-29T08:32:00Z</dcterms:modified>
</cp:coreProperties>
</file>