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CEAD" w14:textId="77777777" w:rsidR="00C4750E" w:rsidRPr="00C4750E" w:rsidRDefault="00C4750E" w:rsidP="00C4750E">
      <w:pPr>
        <w:pStyle w:val="Default"/>
        <w:rPr>
          <w:rFonts w:ascii="Times New Roman" w:hAnsi="Times New Roman" w:cs="Times New Roman"/>
        </w:rPr>
      </w:pPr>
    </w:p>
    <w:p w14:paraId="383498CB" w14:textId="480DAEB5" w:rsidR="00C4750E" w:rsidRPr="00C4750E" w:rsidRDefault="00C4750E" w:rsidP="00C4750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</w:rPr>
        <w:t xml:space="preserve"> </w:t>
      </w:r>
      <w:r w:rsidRPr="00C4750E">
        <w:rPr>
          <w:rFonts w:ascii="Times New Roman" w:hAnsi="Times New Roman" w:cs="Times New Roman"/>
        </w:rPr>
        <w:tab/>
      </w:r>
      <w:r w:rsidRPr="00C4750E">
        <w:rPr>
          <w:rFonts w:ascii="Times New Roman" w:hAnsi="Times New Roman" w:cs="Times New Roman"/>
        </w:rPr>
        <w:tab/>
      </w:r>
      <w:r w:rsidRPr="00C4750E">
        <w:rPr>
          <w:rFonts w:ascii="Times New Roman" w:hAnsi="Times New Roman" w:cs="Times New Roman"/>
        </w:rPr>
        <w:tab/>
      </w:r>
      <w:r w:rsidRPr="00C4750E">
        <w:rPr>
          <w:rFonts w:ascii="Times New Roman" w:hAnsi="Times New Roman" w:cs="Times New Roman"/>
        </w:rPr>
        <w:tab/>
      </w:r>
      <w:r w:rsidRPr="00C4750E">
        <w:rPr>
          <w:rFonts w:ascii="Times New Roman" w:hAnsi="Times New Roman" w:cs="Times New Roman"/>
        </w:rPr>
        <w:tab/>
      </w:r>
      <w:r w:rsidRPr="00C4750E">
        <w:rPr>
          <w:rFonts w:ascii="Times New Roman" w:hAnsi="Times New Roman" w:cs="Times New Roman"/>
        </w:rPr>
        <w:tab/>
      </w:r>
      <w:r w:rsidRPr="00C4750E">
        <w:rPr>
          <w:rFonts w:ascii="Times New Roman" w:hAnsi="Times New Roman" w:cs="Times New Roman"/>
        </w:rPr>
        <w:tab/>
      </w:r>
      <w:r w:rsidRPr="00C4750E">
        <w:rPr>
          <w:rFonts w:ascii="Times New Roman" w:hAnsi="Times New Roman" w:cs="Times New Roman"/>
        </w:rPr>
        <w:tab/>
      </w:r>
      <w:r w:rsidR="00FC5BB8">
        <w:rPr>
          <w:rFonts w:ascii="Times New Roman" w:hAnsi="Times New Roman" w:cs="Times New Roman"/>
        </w:rPr>
        <w:t>Mirzec</w:t>
      </w:r>
      <w:r w:rsidRPr="00C4750E">
        <w:rPr>
          <w:rFonts w:ascii="Times New Roman" w:hAnsi="Times New Roman" w:cs="Times New Roman"/>
          <w:sz w:val="23"/>
          <w:szCs w:val="23"/>
        </w:rPr>
        <w:t>,</w:t>
      </w:r>
      <w:r w:rsidR="005C7883">
        <w:rPr>
          <w:rFonts w:ascii="Times New Roman" w:hAnsi="Times New Roman" w:cs="Times New Roman"/>
          <w:sz w:val="23"/>
          <w:szCs w:val="23"/>
        </w:rPr>
        <w:t xml:space="preserve"> dn</w:t>
      </w:r>
      <w:r w:rsidR="00716B40">
        <w:rPr>
          <w:rFonts w:ascii="Times New Roman" w:hAnsi="Times New Roman" w:cs="Times New Roman"/>
          <w:sz w:val="23"/>
          <w:szCs w:val="23"/>
        </w:rPr>
        <w:t xml:space="preserve">. </w:t>
      </w:r>
      <w:r w:rsidR="005C7883">
        <w:rPr>
          <w:rFonts w:ascii="Times New Roman" w:hAnsi="Times New Roman" w:cs="Times New Roman"/>
          <w:sz w:val="23"/>
          <w:szCs w:val="23"/>
        </w:rPr>
        <w:t>…………..</w:t>
      </w:r>
      <w:r w:rsidRPr="00C4750E">
        <w:rPr>
          <w:rFonts w:ascii="Times New Roman" w:hAnsi="Times New Roman" w:cs="Times New Roman"/>
          <w:sz w:val="23"/>
          <w:szCs w:val="23"/>
        </w:rPr>
        <w:t>……………</w:t>
      </w:r>
    </w:p>
    <w:p w14:paraId="7FAA19DC" w14:textId="77777777" w:rsidR="00FC5BB8" w:rsidRDefault="00FC5BB8" w:rsidP="00716B40">
      <w:pPr>
        <w:pStyle w:val="Default"/>
        <w:ind w:left="4956" w:firstLine="708"/>
        <w:rPr>
          <w:rFonts w:ascii="Times New Roman" w:hAnsi="Times New Roman" w:cs="Times New Roman"/>
          <w:b/>
          <w:bCs/>
          <w:sz w:val="23"/>
          <w:szCs w:val="23"/>
        </w:rPr>
      </w:pPr>
    </w:p>
    <w:p w14:paraId="12396748" w14:textId="276B26AD" w:rsidR="00C4750E" w:rsidRPr="00C4750E" w:rsidRDefault="00C4750E" w:rsidP="00716B40">
      <w:pPr>
        <w:pStyle w:val="Default"/>
        <w:ind w:left="4956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C4750E">
        <w:rPr>
          <w:rFonts w:ascii="Times New Roman" w:hAnsi="Times New Roman" w:cs="Times New Roman"/>
          <w:b/>
          <w:bCs/>
          <w:sz w:val="32"/>
          <w:szCs w:val="32"/>
        </w:rPr>
        <w:t xml:space="preserve">Wójt Gminy </w:t>
      </w:r>
      <w:r w:rsidR="00FC5BB8">
        <w:rPr>
          <w:rFonts w:ascii="Times New Roman" w:hAnsi="Times New Roman" w:cs="Times New Roman"/>
          <w:b/>
          <w:bCs/>
          <w:sz w:val="32"/>
          <w:szCs w:val="32"/>
        </w:rPr>
        <w:t>Mirzec</w:t>
      </w:r>
    </w:p>
    <w:p w14:paraId="267F0021" w14:textId="304FAC46" w:rsidR="00C4750E" w:rsidRDefault="00FC5BB8" w:rsidP="00716B40">
      <w:pPr>
        <w:pStyle w:val="Default"/>
        <w:ind w:left="4956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Mirzec Stary 9</w:t>
      </w:r>
    </w:p>
    <w:p w14:paraId="7E284E2F" w14:textId="7F926ECB" w:rsidR="00FC5BB8" w:rsidRPr="00C4750E" w:rsidRDefault="00FC5BB8" w:rsidP="00716B40">
      <w:pPr>
        <w:pStyle w:val="Default"/>
        <w:ind w:left="4956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27-220 Mirzec</w:t>
      </w:r>
    </w:p>
    <w:p w14:paraId="78B17C83" w14:textId="77777777" w:rsidR="00C4750E" w:rsidRPr="00C4750E" w:rsidRDefault="00C4750E" w:rsidP="00C4750E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03FCACD0" w14:textId="0A3C5C9B" w:rsidR="00C4750E" w:rsidRDefault="00C4750E" w:rsidP="00C4750E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750E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5950F925" w14:textId="77777777" w:rsidR="005C7883" w:rsidRPr="00C4750E" w:rsidRDefault="005C7883" w:rsidP="00C4750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0F7E4D68" w14:textId="7B144031" w:rsidR="00C4750E" w:rsidRDefault="00C4750E" w:rsidP="008A0C3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4750E">
        <w:rPr>
          <w:rFonts w:ascii="Times New Roman" w:hAnsi="Times New Roman" w:cs="Times New Roman"/>
          <w:b/>
          <w:bCs/>
          <w:sz w:val="23"/>
          <w:szCs w:val="23"/>
        </w:rPr>
        <w:t xml:space="preserve">o powołanie na rzeczoznawcę do przeprowadzania szacowania zwierząt, produktów </w:t>
      </w:r>
      <w:r w:rsidR="00FC5BB8">
        <w:rPr>
          <w:rFonts w:ascii="Times New Roman" w:hAnsi="Times New Roman" w:cs="Times New Roman"/>
          <w:b/>
          <w:bCs/>
          <w:sz w:val="23"/>
          <w:szCs w:val="23"/>
        </w:rPr>
        <w:t xml:space="preserve">i </w:t>
      </w:r>
      <w:r w:rsidRPr="00C4750E">
        <w:rPr>
          <w:rFonts w:ascii="Times New Roman" w:hAnsi="Times New Roman" w:cs="Times New Roman"/>
          <w:b/>
          <w:bCs/>
          <w:sz w:val="23"/>
          <w:szCs w:val="23"/>
        </w:rPr>
        <w:t xml:space="preserve">sprzętu </w:t>
      </w:r>
    </w:p>
    <w:p w14:paraId="49F54F26" w14:textId="77777777" w:rsidR="00FC5BB8" w:rsidRPr="00C4750E" w:rsidRDefault="00FC5BB8" w:rsidP="008A0C35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6C37D7" w14:textId="0D5B3155" w:rsidR="00C4750E" w:rsidRDefault="00C4750E" w:rsidP="008A0C35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  <w:sz w:val="23"/>
          <w:szCs w:val="23"/>
        </w:rPr>
        <w:t xml:space="preserve">Podstawa prawna: rozporządzenie Ministra Rolnictwa i Rozwoju Wsi z dnia 30 lipca </w:t>
      </w:r>
      <w:r w:rsidR="008A0C35">
        <w:rPr>
          <w:rFonts w:ascii="Times New Roman" w:hAnsi="Times New Roman" w:cs="Times New Roman"/>
          <w:sz w:val="23"/>
          <w:szCs w:val="23"/>
        </w:rPr>
        <w:t xml:space="preserve">2009 r. w sprawie rzeczoznawców </w:t>
      </w:r>
      <w:r w:rsidRPr="00C4750E">
        <w:rPr>
          <w:rFonts w:ascii="Times New Roman" w:hAnsi="Times New Roman" w:cs="Times New Roman"/>
          <w:sz w:val="23"/>
          <w:szCs w:val="23"/>
        </w:rPr>
        <w:t>wyznaczonych przez powiatowego lekarza weterynarii do prze</w:t>
      </w:r>
      <w:r w:rsidR="008A0C35">
        <w:rPr>
          <w:rFonts w:ascii="Times New Roman" w:hAnsi="Times New Roman" w:cs="Times New Roman"/>
          <w:sz w:val="23"/>
          <w:szCs w:val="23"/>
        </w:rPr>
        <w:t>prowadzenia szacowania (Dz. U. n</w:t>
      </w:r>
      <w:r w:rsidRPr="00C4750E">
        <w:rPr>
          <w:rFonts w:ascii="Times New Roman" w:hAnsi="Times New Roman" w:cs="Times New Roman"/>
          <w:sz w:val="23"/>
          <w:szCs w:val="23"/>
        </w:rPr>
        <w:t xml:space="preserve">r 142, poz. 1161). </w:t>
      </w:r>
    </w:p>
    <w:p w14:paraId="1794AE4A" w14:textId="77777777" w:rsidR="00FC5BB8" w:rsidRDefault="00FC5BB8" w:rsidP="008A0C35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F2A34D9" w14:textId="4447F527" w:rsidR="00FC5BB8" w:rsidRPr="00FC5BB8" w:rsidRDefault="00FC5BB8" w:rsidP="001E143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C5BB8">
        <w:rPr>
          <w:rFonts w:ascii="Times New Roman" w:hAnsi="Times New Roman" w:cs="Times New Roman"/>
          <w:b/>
          <w:bCs/>
          <w:sz w:val="23"/>
          <w:szCs w:val="23"/>
        </w:rPr>
        <w:t xml:space="preserve">Imię i nazwisko kandydata </w:t>
      </w:r>
    </w:p>
    <w:p w14:paraId="16E78456" w14:textId="4C8CF3FB" w:rsidR="00FC5BB8" w:rsidRDefault="00FC5BB8" w:rsidP="001E143D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…………………………………………………………………………………………………………..</w:t>
      </w:r>
    </w:p>
    <w:p w14:paraId="72FEC840" w14:textId="4EAA09C5" w:rsidR="00FC5BB8" w:rsidRPr="00FC5BB8" w:rsidRDefault="00FC5BB8" w:rsidP="001E143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C5BB8">
        <w:rPr>
          <w:rFonts w:ascii="Times New Roman" w:hAnsi="Times New Roman" w:cs="Times New Roman"/>
          <w:b/>
          <w:bCs/>
          <w:sz w:val="23"/>
          <w:szCs w:val="23"/>
        </w:rPr>
        <w:t xml:space="preserve">Adres zamieszkania </w:t>
      </w:r>
    </w:p>
    <w:p w14:paraId="488A06E4" w14:textId="5F7E182E" w:rsidR="00FC5BB8" w:rsidRDefault="00FC5BB8" w:rsidP="001E143D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…………………………………………………………………………………………………………..</w:t>
      </w:r>
    </w:p>
    <w:p w14:paraId="07F1D4CA" w14:textId="77777777" w:rsidR="00FC5BB8" w:rsidRPr="00FC5BB8" w:rsidRDefault="00FC5BB8" w:rsidP="001E143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C5BB8">
        <w:rPr>
          <w:rFonts w:ascii="Times New Roman" w:hAnsi="Times New Roman" w:cs="Times New Roman"/>
          <w:b/>
          <w:bCs/>
          <w:sz w:val="23"/>
          <w:szCs w:val="23"/>
        </w:rPr>
        <w:t>Adres do korespondencji</w:t>
      </w:r>
    </w:p>
    <w:p w14:paraId="5DA19E33" w14:textId="57012E2B" w:rsidR="00FC5BB8" w:rsidRPr="00C4750E" w:rsidRDefault="00FC5BB8" w:rsidP="001E143D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………………………………………………………………………………………………………….. </w:t>
      </w:r>
    </w:p>
    <w:p w14:paraId="7E36A025" w14:textId="77777777" w:rsidR="00C4750E" w:rsidRPr="00C4750E" w:rsidRDefault="00C4750E" w:rsidP="00C4750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0AAAC9F" w14:textId="77777777" w:rsidR="00C4750E" w:rsidRPr="00C4750E" w:rsidRDefault="00C4750E" w:rsidP="005C788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  <w:b/>
          <w:bCs/>
          <w:sz w:val="23"/>
          <w:szCs w:val="23"/>
        </w:rPr>
        <w:t xml:space="preserve">Informacje o wykształceniu </w:t>
      </w:r>
      <w:r w:rsidRPr="00C4750E">
        <w:rPr>
          <w:rFonts w:ascii="Times New Roman" w:hAnsi="Times New Roman" w:cs="Times New Roman"/>
          <w:sz w:val="23"/>
          <w:szCs w:val="23"/>
        </w:rPr>
        <w:t xml:space="preserve">(zaznacz właściwe): </w:t>
      </w:r>
    </w:p>
    <w:p w14:paraId="066B8D71" w14:textId="77777777" w:rsidR="00C4750E" w:rsidRPr="00C4750E" w:rsidRDefault="00C4750E" w:rsidP="005C788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EAD08EE" w14:textId="0E117A4D" w:rsidR="00C4750E" w:rsidRPr="00C4750E" w:rsidRDefault="00C4750E" w:rsidP="005C7883">
      <w:pPr>
        <w:pStyle w:val="Default"/>
        <w:spacing w:after="64"/>
        <w:jc w:val="both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  <w:sz w:val="23"/>
          <w:szCs w:val="23"/>
        </w:rPr>
        <w:t xml:space="preserve">□ rolnicze wyższe lub średnie, </w:t>
      </w:r>
    </w:p>
    <w:p w14:paraId="4F3C8301" w14:textId="009DEEA8" w:rsidR="00C4750E" w:rsidRPr="00C4750E" w:rsidRDefault="00C4750E" w:rsidP="005C7883">
      <w:pPr>
        <w:pStyle w:val="Default"/>
        <w:spacing w:after="64"/>
        <w:jc w:val="both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  <w:sz w:val="23"/>
          <w:szCs w:val="23"/>
        </w:rPr>
        <w:t xml:space="preserve">□ ukończone studia podyplomowe w zakresie związanym z rolnictwem,  </w:t>
      </w:r>
    </w:p>
    <w:p w14:paraId="5F7A909B" w14:textId="3EA4A1B8" w:rsidR="00C4750E" w:rsidRPr="00C4750E" w:rsidRDefault="00C4750E" w:rsidP="005C7883">
      <w:pPr>
        <w:pStyle w:val="Default"/>
        <w:spacing w:after="64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  <w:sz w:val="23"/>
          <w:szCs w:val="23"/>
        </w:rPr>
        <w:t xml:space="preserve">□ co najmniej wykształcenie średnie inne niż rolnicze i co najmniej 3-letni staż pracy w gospodarstwie rolnym , </w:t>
      </w:r>
    </w:p>
    <w:p w14:paraId="7C0A82F1" w14:textId="77777777" w:rsidR="00C4750E" w:rsidRPr="00C4750E" w:rsidRDefault="00C4750E" w:rsidP="005C7883">
      <w:pPr>
        <w:pStyle w:val="Default"/>
        <w:spacing w:after="64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  <w:sz w:val="23"/>
          <w:szCs w:val="23"/>
        </w:rPr>
        <w:t xml:space="preserve">□ ukończona co najmniej zasadnicza szkoła zawodowa lub dotychczasowa szkoła zasadnicza kształcąca w zawodach rolniczych i co najmniej 3-letni staż pracy w gospodarstwie rolnym </w:t>
      </w:r>
    </w:p>
    <w:p w14:paraId="3A4E4253" w14:textId="2FDFAAA2" w:rsidR="00C4750E" w:rsidRPr="00C4750E" w:rsidRDefault="00C4750E" w:rsidP="005C7883">
      <w:pPr>
        <w:pStyle w:val="Default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  <w:sz w:val="23"/>
          <w:szCs w:val="23"/>
        </w:rPr>
        <w:t>□ ukończona zasadnicza szkoła zawodowa lub dotychczasowa szkoła zasadnicza kształcąca w</w:t>
      </w:r>
      <w:r w:rsidR="005C7883">
        <w:rPr>
          <w:rFonts w:ascii="Times New Roman" w:hAnsi="Times New Roman" w:cs="Times New Roman"/>
          <w:sz w:val="23"/>
          <w:szCs w:val="23"/>
        </w:rPr>
        <w:t> </w:t>
      </w:r>
      <w:r w:rsidRPr="00C4750E">
        <w:rPr>
          <w:rFonts w:ascii="Times New Roman" w:hAnsi="Times New Roman" w:cs="Times New Roman"/>
          <w:sz w:val="23"/>
          <w:szCs w:val="23"/>
        </w:rPr>
        <w:t xml:space="preserve">zawodach innych niż rolnicze i co najmniej 5-letni staż pracy w gospodarstwie rolnym. </w:t>
      </w:r>
    </w:p>
    <w:p w14:paraId="67533DD8" w14:textId="77777777" w:rsidR="00C4750E" w:rsidRPr="00C4750E" w:rsidRDefault="00C4750E" w:rsidP="005C788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F78838C" w14:textId="77777777" w:rsidR="00C4750E" w:rsidRDefault="00C4750E" w:rsidP="005C788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  <w:b/>
          <w:bCs/>
          <w:sz w:val="23"/>
          <w:szCs w:val="23"/>
        </w:rPr>
        <w:t xml:space="preserve">Załączniki </w:t>
      </w:r>
      <w:r w:rsidRPr="00C4750E">
        <w:rPr>
          <w:rFonts w:ascii="Times New Roman" w:hAnsi="Times New Roman" w:cs="Times New Roman"/>
          <w:sz w:val="23"/>
          <w:szCs w:val="23"/>
        </w:rPr>
        <w:t xml:space="preserve">(zaznacz które składasz): </w:t>
      </w:r>
    </w:p>
    <w:p w14:paraId="7E804B23" w14:textId="77777777" w:rsidR="008A0C35" w:rsidRPr="00C4750E" w:rsidRDefault="008A0C35" w:rsidP="005C788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4D5B8A45" w14:textId="77777777" w:rsidR="00C4750E" w:rsidRPr="00C4750E" w:rsidRDefault="00C4750E" w:rsidP="005C7883">
      <w:pPr>
        <w:pStyle w:val="Default"/>
        <w:spacing w:after="88"/>
        <w:jc w:val="both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  <w:sz w:val="23"/>
          <w:szCs w:val="23"/>
        </w:rPr>
        <w:t xml:space="preserve">□ Kopie dokumentów potwierdzających wykształcenie - ....... szt. </w:t>
      </w:r>
    </w:p>
    <w:p w14:paraId="4BD44F02" w14:textId="77777777" w:rsidR="00C4750E" w:rsidRPr="00C4750E" w:rsidRDefault="00C4750E" w:rsidP="005C7883">
      <w:pPr>
        <w:pStyle w:val="Default"/>
        <w:spacing w:after="88"/>
        <w:jc w:val="both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  <w:sz w:val="23"/>
          <w:szCs w:val="23"/>
        </w:rPr>
        <w:t xml:space="preserve">□ Oświadczenie kandydata o posiadanym stażu pracy w gospodarstwie rolnym </w:t>
      </w:r>
    </w:p>
    <w:p w14:paraId="2AE7E6AE" w14:textId="02C288AE" w:rsidR="00C4750E" w:rsidRPr="00C4750E" w:rsidRDefault="00C4750E" w:rsidP="005C788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4750E">
        <w:rPr>
          <w:rFonts w:ascii="Times New Roman" w:hAnsi="Times New Roman" w:cs="Times New Roman"/>
          <w:sz w:val="23"/>
          <w:szCs w:val="23"/>
        </w:rPr>
        <w:t>□ Oświadczenie kandydata o posiadanym doświadczeniu w prowadzeniu gospodarstwa rolnego, w</w:t>
      </w:r>
      <w:r w:rsidR="005C7883">
        <w:rPr>
          <w:rFonts w:ascii="Times New Roman" w:hAnsi="Times New Roman" w:cs="Times New Roman"/>
          <w:sz w:val="23"/>
          <w:szCs w:val="23"/>
        </w:rPr>
        <w:t> </w:t>
      </w:r>
      <w:r w:rsidRPr="00C4750E">
        <w:rPr>
          <w:rFonts w:ascii="Times New Roman" w:hAnsi="Times New Roman" w:cs="Times New Roman"/>
          <w:sz w:val="23"/>
          <w:szCs w:val="23"/>
        </w:rPr>
        <w:t xml:space="preserve">którym prowadzona jest produkcja metodami ekologicznymi (jeżeli taka wiedza praktyczna jest wymagana). </w:t>
      </w:r>
    </w:p>
    <w:p w14:paraId="28AEE8A9" w14:textId="77777777" w:rsidR="00C4750E" w:rsidRPr="00C4750E" w:rsidRDefault="00C4750E" w:rsidP="00C4750E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3EC4D7FF" w14:textId="77777777" w:rsidR="00A5441F" w:rsidRDefault="00A5441F" w:rsidP="005C7883"/>
    <w:p w14:paraId="363A2118" w14:textId="74321430" w:rsidR="005C7883" w:rsidRPr="00C4750E" w:rsidRDefault="005C7883" w:rsidP="005C7883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C4750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 </w:t>
      </w:r>
    </w:p>
    <w:p w14:paraId="6F1455DB" w14:textId="77777777" w:rsidR="005C7883" w:rsidRPr="00C4750E" w:rsidRDefault="005C7883" w:rsidP="005C7883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C4750E">
        <w:rPr>
          <w:rFonts w:ascii="Times New Roman" w:hAnsi="Times New Roman" w:cs="Times New Roman"/>
          <w:b/>
          <w:bCs/>
          <w:sz w:val="22"/>
          <w:szCs w:val="22"/>
        </w:rPr>
        <w:t xml:space="preserve">czytelny podpis wnioskodawcy </w:t>
      </w:r>
    </w:p>
    <w:p w14:paraId="3B577200" w14:textId="77777777" w:rsidR="005C7883" w:rsidRPr="005C7883" w:rsidRDefault="005C7883" w:rsidP="005C7883">
      <w:pPr>
        <w:jc w:val="center"/>
        <w:rPr>
          <w:rFonts w:ascii="Times New Roman" w:hAnsi="Times New Roman" w:cs="Times New Roman"/>
          <w:b/>
        </w:rPr>
      </w:pPr>
    </w:p>
    <w:p w14:paraId="52FCF14F" w14:textId="77777777" w:rsidR="00FC5BB8" w:rsidRDefault="00FC5BB8" w:rsidP="00A5441F">
      <w:pPr>
        <w:pStyle w:val="Tekstpodstawowy"/>
        <w:rPr>
          <w:color w:val="000000"/>
          <w:u w:val="none"/>
        </w:rPr>
      </w:pPr>
    </w:p>
    <w:p w14:paraId="71F5A6B3" w14:textId="63551B15" w:rsidR="00A5441F" w:rsidRPr="00303EE1" w:rsidRDefault="00A5441F" w:rsidP="00A5441F">
      <w:pPr>
        <w:pStyle w:val="Tekstpodstawowy"/>
        <w:rPr>
          <w:color w:val="000000"/>
          <w:u w:val="none"/>
        </w:rPr>
      </w:pPr>
      <w:r w:rsidRPr="00303EE1">
        <w:rPr>
          <w:color w:val="000000"/>
          <w:u w:val="none"/>
        </w:rPr>
        <w:t>Klauzula informacyjna</w:t>
      </w:r>
    </w:p>
    <w:p w14:paraId="78091936" w14:textId="3B2C4BFC" w:rsidR="00A5441F" w:rsidRPr="00A5441F" w:rsidRDefault="00A5441F" w:rsidP="00A5441F">
      <w:pPr>
        <w:pStyle w:val="Tekstpodstawowy"/>
        <w:ind w:firstLine="352"/>
        <w:jc w:val="both"/>
        <w:rPr>
          <w:b w:val="0"/>
          <w:color w:val="000000"/>
          <w:sz w:val="22"/>
          <w:szCs w:val="22"/>
          <w:u w:val="none"/>
        </w:rPr>
      </w:pPr>
      <w:r w:rsidRPr="00A5441F">
        <w:rPr>
          <w:b w:val="0"/>
          <w:color w:val="000000"/>
          <w:sz w:val="22"/>
          <w:szCs w:val="22"/>
          <w:u w:val="none"/>
        </w:rPr>
        <w:t>Zgodnie z art. 13 ust. l i 2 rozporz</w:t>
      </w:r>
      <w:r w:rsidRPr="00A5441F">
        <w:rPr>
          <w:rFonts w:eastAsia="Courier"/>
          <w:b w:val="0"/>
          <w:color w:val="000000"/>
          <w:sz w:val="22"/>
          <w:szCs w:val="22"/>
          <w:u w:val="none"/>
        </w:rPr>
        <w:t>ą</w:t>
      </w:r>
      <w:r w:rsidRPr="00A5441F">
        <w:rPr>
          <w:b w:val="0"/>
          <w:color w:val="000000"/>
          <w:sz w:val="22"/>
          <w:szCs w:val="22"/>
          <w:u w:val="none"/>
        </w:rPr>
        <w:t xml:space="preserve">dzenia Parlamentu Europejskiego i Rady (UE) 2016/679 </w:t>
      </w:r>
      <w:r>
        <w:rPr>
          <w:b w:val="0"/>
          <w:color w:val="000000"/>
          <w:sz w:val="22"/>
          <w:szCs w:val="22"/>
          <w:u w:val="none"/>
        </w:rPr>
        <w:br/>
      </w:r>
      <w:r w:rsidRPr="00A5441F">
        <w:rPr>
          <w:b w:val="0"/>
          <w:color w:val="000000"/>
          <w:sz w:val="22"/>
          <w:szCs w:val="22"/>
          <w:u w:val="none"/>
        </w:rPr>
        <w:t>z dnia 27 kwietnia 2016 r. w sprawie ochrony osób fizycznych w zwi</w:t>
      </w:r>
      <w:r w:rsidRPr="00A5441F">
        <w:rPr>
          <w:rFonts w:eastAsia="Courier"/>
          <w:b w:val="0"/>
          <w:color w:val="000000"/>
          <w:sz w:val="22"/>
          <w:szCs w:val="22"/>
          <w:u w:val="none"/>
        </w:rPr>
        <w:t>ą</w:t>
      </w:r>
      <w:r w:rsidRPr="00A5441F">
        <w:rPr>
          <w:b w:val="0"/>
          <w:color w:val="000000"/>
          <w:sz w:val="22"/>
          <w:szCs w:val="22"/>
          <w:u w:val="none"/>
        </w:rPr>
        <w:t>zku z pr</w:t>
      </w:r>
      <w:r>
        <w:rPr>
          <w:b w:val="0"/>
          <w:color w:val="000000"/>
          <w:sz w:val="22"/>
          <w:szCs w:val="22"/>
          <w:u w:val="none"/>
        </w:rPr>
        <w:t xml:space="preserve">zetwarzaniem danych osobowych i w </w:t>
      </w:r>
      <w:r w:rsidRPr="00A5441F">
        <w:rPr>
          <w:b w:val="0"/>
          <w:color w:val="000000"/>
          <w:sz w:val="22"/>
          <w:szCs w:val="22"/>
          <w:u w:val="none"/>
        </w:rPr>
        <w:t>sprawie swobodnego przep</w:t>
      </w:r>
      <w:r w:rsidRPr="00A5441F">
        <w:rPr>
          <w:rFonts w:eastAsia="Courier"/>
          <w:b w:val="0"/>
          <w:color w:val="000000"/>
          <w:sz w:val="22"/>
          <w:szCs w:val="22"/>
          <w:u w:val="none"/>
        </w:rPr>
        <w:t>ł</w:t>
      </w:r>
      <w:r w:rsidRPr="00A5441F">
        <w:rPr>
          <w:b w:val="0"/>
          <w:color w:val="000000"/>
          <w:sz w:val="22"/>
          <w:szCs w:val="22"/>
          <w:u w:val="none"/>
        </w:rPr>
        <w:t>ywu takich danych oraz uchylenia dyrektywy 95/46/WE (ogólne rozporz</w:t>
      </w:r>
      <w:r w:rsidRPr="00A5441F">
        <w:rPr>
          <w:rFonts w:eastAsia="Courier"/>
          <w:b w:val="0"/>
          <w:color w:val="000000"/>
          <w:sz w:val="22"/>
          <w:szCs w:val="22"/>
          <w:u w:val="none"/>
        </w:rPr>
        <w:t>ą</w:t>
      </w:r>
      <w:r w:rsidRPr="00A5441F">
        <w:rPr>
          <w:b w:val="0"/>
          <w:color w:val="000000"/>
          <w:sz w:val="22"/>
          <w:szCs w:val="22"/>
          <w:u w:val="none"/>
        </w:rPr>
        <w:t>dzenie o ochronie danych) (Dz. Urz. UE L 119 z 04.05.2016, str. 1), dalej „RODO", informuj</w:t>
      </w:r>
      <w:r w:rsidRPr="00A5441F">
        <w:rPr>
          <w:rFonts w:eastAsia="Courier"/>
          <w:b w:val="0"/>
          <w:color w:val="000000"/>
          <w:sz w:val="22"/>
          <w:szCs w:val="22"/>
          <w:u w:val="none"/>
        </w:rPr>
        <w:t>ę</w:t>
      </w:r>
      <w:r w:rsidRPr="00A5441F">
        <w:rPr>
          <w:b w:val="0"/>
          <w:color w:val="000000"/>
          <w:sz w:val="22"/>
          <w:szCs w:val="22"/>
          <w:u w:val="none"/>
        </w:rPr>
        <w:t xml:space="preserve">, </w:t>
      </w:r>
      <w:r w:rsidRPr="00A5441F">
        <w:rPr>
          <w:rFonts w:eastAsia="Courier"/>
          <w:b w:val="0"/>
          <w:color w:val="000000"/>
          <w:sz w:val="22"/>
          <w:szCs w:val="22"/>
          <w:u w:val="none"/>
        </w:rPr>
        <w:t>ż</w:t>
      </w:r>
      <w:r w:rsidRPr="00A5441F">
        <w:rPr>
          <w:b w:val="0"/>
          <w:color w:val="000000"/>
          <w:sz w:val="22"/>
          <w:szCs w:val="22"/>
          <w:u w:val="none"/>
        </w:rPr>
        <w:t>e:</w:t>
      </w:r>
    </w:p>
    <w:p w14:paraId="54B5650D" w14:textId="239C3930" w:rsidR="003A2362" w:rsidRPr="003A2362" w:rsidRDefault="003A2362" w:rsidP="003A236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jest  Wójt Gminy Mirze</w:t>
      </w:r>
      <w:r>
        <w:rPr>
          <w:rFonts w:ascii="Times New Roman" w:hAnsi="Times New Roman"/>
          <w:sz w:val="24"/>
          <w:szCs w:val="24"/>
        </w:rPr>
        <w:t>c.</w:t>
      </w:r>
    </w:p>
    <w:p w14:paraId="283F0417" w14:textId="01BA21FA" w:rsidR="003A2362" w:rsidRPr="003A2362" w:rsidRDefault="003A2362" w:rsidP="003A236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Inspektorem ochrony danych osobowych w Gminie Mirzec  jest pan Andrzej Kutwin kontakt 41 27671 89.</w:t>
      </w:r>
    </w:p>
    <w:p w14:paraId="170F53EE" w14:textId="26EBBD20" w:rsidR="00A5441F" w:rsidRPr="00A5441F" w:rsidRDefault="00A5441F" w:rsidP="00A5441F">
      <w:pPr>
        <w:pStyle w:val="Tekstpodstawowy"/>
        <w:numPr>
          <w:ilvl w:val="0"/>
          <w:numId w:val="2"/>
        </w:numPr>
        <w:jc w:val="both"/>
        <w:rPr>
          <w:rStyle w:val="FontStyle11"/>
          <w:b w:val="0"/>
          <w:sz w:val="22"/>
          <w:szCs w:val="22"/>
          <w:u w:val="none"/>
        </w:rPr>
      </w:pPr>
      <w:r w:rsidRPr="00A5441F">
        <w:rPr>
          <w:b w:val="0"/>
          <w:sz w:val="22"/>
          <w:szCs w:val="22"/>
          <w:u w:val="none"/>
        </w:rPr>
        <w:t xml:space="preserve">Pani/Pana dane osobowe będą przetwarzane w celu  realizacji zadań Gminy określonych w przepisach prawa </w:t>
      </w:r>
      <w:r w:rsidRPr="00A5441F"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>–</w:t>
      </w:r>
      <w:r w:rsidRPr="00A5441F">
        <w:rPr>
          <w:b w:val="0"/>
          <w:sz w:val="22"/>
          <w:szCs w:val="22"/>
          <w:u w:val="none"/>
        </w:rPr>
        <w:t xml:space="preserve"> rozpatrzenia wniosku o powołanie na rzeczoznawcę do przeprowadzania szacowania zwierząt, produktów pochodzenia zwierzęcego, jaj wylęgowych, pasz i sprzętu</w:t>
      </w:r>
      <w:r>
        <w:rPr>
          <w:b w:val="0"/>
          <w:sz w:val="22"/>
          <w:szCs w:val="22"/>
          <w:u w:val="none"/>
        </w:rPr>
        <w:t xml:space="preserve">, </w:t>
      </w:r>
      <w:r w:rsidRPr="00A5441F">
        <w:rPr>
          <w:b w:val="0"/>
          <w:sz w:val="22"/>
          <w:szCs w:val="22"/>
          <w:u w:val="none"/>
        </w:rPr>
        <w:t>w oparciu o rozporządzenie Ministra Rolnictwa i Rozwoju Wsi z dnia 30 lipca 2009 r. w sprawie rzeczoznawców wyznaczonych przez powiatowego lekarza weterynarii do przeprowadzenia szacowania (Dz. U. nr 142, poz. 1161)</w:t>
      </w:r>
      <w:r w:rsidRPr="00A5441F"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>.</w:t>
      </w:r>
    </w:p>
    <w:p w14:paraId="42139246" w14:textId="77777777" w:rsidR="00A5441F" w:rsidRPr="00A5441F" w:rsidRDefault="00A5441F" w:rsidP="00A5441F">
      <w:pPr>
        <w:pStyle w:val="Tekstpodstawowy"/>
        <w:numPr>
          <w:ilvl w:val="0"/>
          <w:numId w:val="2"/>
        </w:numPr>
        <w:jc w:val="both"/>
        <w:rPr>
          <w:rStyle w:val="FontStyle11"/>
          <w:rFonts w:eastAsiaTheme="majorEastAsia"/>
          <w:b w:val="0"/>
          <w:bCs w:val="0"/>
          <w:color w:val="000000"/>
          <w:sz w:val="22"/>
          <w:szCs w:val="22"/>
          <w:u w:val="none"/>
        </w:rPr>
      </w:pPr>
      <w:r w:rsidRPr="00A5441F"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>Pani/Pana dane osobowe mogą być udostępniane podmiotom uprawnionym na podstawie przepisów prawa.</w:t>
      </w:r>
    </w:p>
    <w:p w14:paraId="03DF65D8" w14:textId="70D1E180" w:rsidR="00A5441F" w:rsidRPr="00A5441F" w:rsidRDefault="00A5441F" w:rsidP="00A5441F">
      <w:pPr>
        <w:pStyle w:val="Tekstpodstawowy"/>
        <w:numPr>
          <w:ilvl w:val="0"/>
          <w:numId w:val="2"/>
        </w:numPr>
        <w:jc w:val="both"/>
        <w:rPr>
          <w:rStyle w:val="FontStyle11"/>
          <w:rFonts w:eastAsiaTheme="majorEastAsia"/>
          <w:b w:val="0"/>
          <w:bCs w:val="0"/>
          <w:color w:val="000000"/>
          <w:sz w:val="22"/>
          <w:szCs w:val="22"/>
          <w:u w:val="none"/>
        </w:rPr>
      </w:pPr>
      <w:r w:rsidRPr="00A5441F"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 xml:space="preserve">Pani/Pana dane osobowe będą przetwarzane przez okres niezbędny do realizacji celów przetwarzania, a po tym czasie przechowywane w celach archiwalnych na zasadach określonych zgodnie z przepisami o narodowym </w:t>
      </w:r>
      <w:r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>zasobie archiwalnym i archiwach.</w:t>
      </w:r>
    </w:p>
    <w:p w14:paraId="2C52BDDA" w14:textId="14680E69" w:rsidR="00A5441F" w:rsidRPr="00A5441F" w:rsidRDefault="00A5441F" w:rsidP="00A5441F">
      <w:pPr>
        <w:pStyle w:val="Tekstpodstawowy"/>
        <w:numPr>
          <w:ilvl w:val="0"/>
          <w:numId w:val="2"/>
        </w:numPr>
        <w:jc w:val="both"/>
        <w:rPr>
          <w:rStyle w:val="FontStyle11"/>
          <w:rFonts w:eastAsiaTheme="majorEastAsia"/>
          <w:b w:val="0"/>
          <w:bCs w:val="0"/>
          <w:color w:val="000000"/>
          <w:sz w:val="22"/>
          <w:szCs w:val="22"/>
          <w:u w:val="none"/>
        </w:rPr>
      </w:pPr>
      <w:r w:rsidRPr="00A5441F"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 xml:space="preserve">Przysługuje Pani/Panu prawo dostępu do Pani/Pana danych oraz sprostowania, usunięcia, ograniczenia przetwarzania, w sytuacjach określonych w przepisach o ochronie danych osobowych, prawo </w:t>
      </w:r>
      <w:r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br/>
      </w:r>
      <w:r w:rsidRPr="00A5441F"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 xml:space="preserve">do cofnięcia zgody w dowolnym momencie bez wpływu na zgodność z prawem przetwarzania (jeżeli przetwarzanie odbywa się na podstawie zgody), którego dokonano na podstawie zgody przed </w:t>
      </w:r>
      <w:r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br/>
      </w:r>
      <w:r w:rsidRPr="00A5441F"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>jej cofnięciem</w:t>
      </w:r>
      <w:r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>.</w:t>
      </w:r>
    </w:p>
    <w:p w14:paraId="7D4A1860" w14:textId="7794D520" w:rsidR="00A5441F" w:rsidRPr="00A5441F" w:rsidRDefault="00A5441F" w:rsidP="00A5441F">
      <w:pPr>
        <w:pStyle w:val="Tekstpodstawowy"/>
        <w:numPr>
          <w:ilvl w:val="0"/>
          <w:numId w:val="2"/>
        </w:numPr>
        <w:jc w:val="both"/>
        <w:rPr>
          <w:rStyle w:val="FontStyle11"/>
          <w:rFonts w:eastAsiaTheme="majorEastAsia"/>
          <w:b w:val="0"/>
          <w:bCs w:val="0"/>
          <w:color w:val="000000"/>
          <w:sz w:val="22"/>
          <w:szCs w:val="22"/>
          <w:u w:val="none"/>
        </w:rPr>
      </w:pPr>
      <w:r w:rsidRPr="00A5441F"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 xml:space="preserve">Przysługuje Pani/Panu również prawo wniesienia skargi do organu nadzorczego – Prezesa Urzędu Ochrony Danych Osobowych Biuro Prezesa Urzędu Ochrony Danych osobowych Adres: Stawki 2, </w:t>
      </w:r>
      <w:r w:rsidRPr="00A5441F"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br/>
        <w:t>00-193 Warszawa</w:t>
      </w:r>
      <w:r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>.</w:t>
      </w:r>
    </w:p>
    <w:p w14:paraId="1E962652" w14:textId="77777777" w:rsidR="00A5441F" w:rsidRPr="00A5441F" w:rsidRDefault="00A5441F" w:rsidP="00A5441F">
      <w:pPr>
        <w:pStyle w:val="Tekstpodstawowy"/>
        <w:numPr>
          <w:ilvl w:val="0"/>
          <w:numId w:val="2"/>
        </w:numPr>
        <w:jc w:val="both"/>
        <w:rPr>
          <w:rStyle w:val="FontStyle11"/>
          <w:rFonts w:eastAsiaTheme="majorEastAsia"/>
          <w:b w:val="0"/>
          <w:bCs w:val="0"/>
          <w:color w:val="000000"/>
          <w:sz w:val="22"/>
          <w:szCs w:val="22"/>
          <w:u w:val="none"/>
        </w:rPr>
      </w:pPr>
      <w:r w:rsidRPr="00A5441F">
        <w:rPr>
          <w:rStyle w:val="FontStyle11"/>
          <w:rFonts w:eastAsiaTheme="majorEastAsia"/>
          <w:b w:val="0"/>
          <w:color w:val="000000"/>
          <w:sz w:val="22"/>
          <w:szCs w:val="22"/>
          <w:u w:val="none"/>
        </w:rPr>
        <w:t>Administrator nie będzie podejmował wobec Pani/Pana zautomatyzowanych decyzji, w tym decyzji będących wynikiem profilowania.</w:t>
      </w:r>
    </w:p>
    <w:p w14:paraId="0148CC9E" w14:textId="77777777" w:rsidR="00A5441F" w:rsidRDefault="00A5441F" w:rsidP="00A5441F">
      <w:pPr>
        <w:spacing w:line="360" w:lineRule="auto"/>
        <w:jc w:val="both"/>
        <w:rPr>
          <w:rStyle w:val="FontStyle11"/>
          <w:b/>
          <w:color w:val="000000"/>
          <w:sz w:val="24"/>
          <w:szCs w:val="24"/>
        </w:rPr>
      </w:pPr>
      <w:r w:rsidRPr="00303EE1">
        <w:rPr>
          <w:rStyle w:val="FontStyle11"/>
          <w:b/>
          <w:color w:val="000000"/>
          <w:sz w:val="24"/>
          <w:szCs w:val="24"/>
        </w:rPr>
        <w:t>Podanie przez Panią/Pana danych osobowych jest niezbędne w celu rozpatrzenia wniosk</w:t>
      </w:r>
      <w:r>
        <w:rPr>
          <w:rStyle w:val="FontStyle11"/>
          <w:b/>
          <w:color w:val="000000"/>
          <w:sz w:val="24"/>
          <w:szCs w:val="24"/>
        </w:rPr>
        <w:t>u</w:t>
      </w:r>
    </w:p>
    <w:p w14:paraId="23DC1440" w14:textId="77777777" w:rsidR="00C4750E" w:rsidRPr="005C7883" w:rsidRDefault="00C4750E" w:rsidP="00C475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17AD01" w14:textId="77777777" w:rsidR="005C7883" w:rsidRDefault="005C7883" w:rsidP="00C4750E">
      <w:pPr>
        <w:pStyle w:val="Default"/>
        <w:ind w:left="5664" w:firstLine="708"/>
        <w:rPr>
          <w:rFonts w:ascii="Times New Roman" w:hAnsi="Times New Roman" w:cs="Times New Roman"/>
          <w:sz w:val="23"/>
          <w:szCs w:val="23"/>
        </w:rPr>
      </w:pPr>
    </w:p>
    <w:p w14:paraId="1A2BD0EB" w14:textId="77777777" w:rsidR="005C7883" w:rsidRDefault="005C7883" w:rsidP="00C4750E">
      <w:pPr>
        <w:pStyle w:val="Default"/>
        <w:ind w:left="5664" w:firstLine="708"/>
        <w:rPr>
          <w:rFonts w:ascii="Times New Roman" w:hAnsi="Times New Roman" w:cs="Times New Roman"/>
          <w:sz w:val="23"/>
          <w:szCs w:val="23"/>
        </w:rPr>
      </w:pPr>
    </w:p>
    <w:p w14:paraId="7D3B6B49" w14:textId="77777777" w:rsidR="005C7883" w:rsidRDefault="005C7883" w:rsidP="00C4750E">
      <w:pPr>
        <w:pStyle w:val="Default"/>
        <w:ind w:left="5664" w:firstLine="708"/>
        <w:rPr>
          <w:rFonts w:ascii="Times New Roman" w:hAnsi="Times New Roman" w:cs="Times New Roman"/>
          <w:sz w:val="23"/>
          <w:szCs w:val="23"/>
        </w:rPr>
      </w:pPr>
    </w:p>
    <w:p w14:paraId="542F9840" w14:textId="77777777" w:rsidR="00FC5BB8" w:rsidRDefault="00FC5BB8" w:rsidP="00C4750E">
      <w:pPr>
        <w:pStyle w:val="Default"/>
        <w:ind w:left="5664" w:firstLine="708"/>
        <w:rPr>
          <w:rFonts w:ascii="Times New Roman" w:hAnsi="Times New Roman" w:cs="Times New Roman"/>
          <w:sz w:val="23"/>
          <w:szCs w:val="23"/>
        </w:rPr>
      </w:pPr>
    </w:p>
    <w:p w14:paraId="6CF2593F" w14:textId="77777777" w:rsidR="00FC5BB8" w:rsidRDefault="00FC5BB8" w:rsidP="00C4750E">
      <w:pPr>
        <w:pStyle w:val="Default"/>
        <w:ind w:left="5664" w:firstLine="708"/>
        <w:rPr>
          <w:rFonts w:ascii="Times New Roman" w:hAnsi="Times New Roman" w:cs="Times New Roman"/>
          <w:sz w:val="23"/>
          <w:szCs w:val="23"/>
        </w:rPr>
      </w:pPr>
    </w:p>
    <w:p w14:paraId="5A998F99" w14:textId="77777777" w:rsidR="008A0C35" w:rsidRPr="00C4750E" w:rsidRDefault="008A0C35" w:rsidP="00412A21">
      <w:pPr>
        <w:rPr>
          <w:rFonts w:ascii="Times New Roman" w:hAnsi="Times New Roman" w:cs="Times New Roman"/>
        </w:rPr>
      </w:pPr>
    </w:p>
    <w:sectPr w:rsidR="008A0C35" w:rsidRPr="00C4750E" w:rsidSect="005C7883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7304"/>
    <w:multiLevelType w:val="hybridMultilevel"/>
    <w:tmpl w:val="C0FE6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8A7147"/>
    <w:multiLevelType w:val="hybridMultilevel"/>
    <w:tmpl w:val="6D1C4690"/>
    <w:lvl w:ilvl="0" w:tplc="5BC87E2E">
      <w:start w:val="1"/>
      <w:numFmt w:val="ordinal"/>
      <w:lvlText w:val="%1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94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946489">
    <w:abstractNumId w:val="0"/>
  </w:num>
  <w:num w:numId="3" w16cid:durableId="1044216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C9"/>
    <w:rsid w:val="001B32AF"/>
    <w:rsid w:val="001E143D"/>
    <w:rsid w:val="001F789D"/>
    <w:rsid w:val="001F7B2F"/>
    <w:rsid w:val="003A2362"/>
    <w:rsid w:val="00412A21"/>
    <w:rsid w:val="00452FE7"/>
    <w:rsid w:val="00461412"/>
    <w:rsid w:val="00575DCA"/>
    <w:rsid w:val="005C7883"/>
    <w:rsid w:val="00605C4F"/>
    <w:rsid w:val="00625EC9"/>
    <w:rsid w:val="006338FF"/>
    <w:rsid w:val="00716B40"/>
    <w:rsid w:val="00745985"/>
    <w:rsid w:val="00892053"/>
    <w:rsid w:val="008A0C35"/>
    <w:rsid w:val="00A22D65"/>
    <w:rsid w:val="00A5441F"/>
    <w:rsid w:val="00BF1AD3"/>
    <w:rsid w:val="00C4750E"/>
    <w:rsid w:val="00D31D27"/>
    <w:rsid w:val="00E140CB"/>
    <w:rsid w:val="00ED409E"/>
    <w:rsid w:val="00EE4790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88D9"/>
  <w15:chartTrackingRefBased/>
  <w15:docId w15:val="{33D4E534-20B2-4FC8-984D-276D71B6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5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5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5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5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5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5E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E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5E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5E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E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5E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5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5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5E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5E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5E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5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5E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5EC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475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rsid w:val="00A5441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5441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5441F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ar-SA"/>
      <w14:ligatures w14:val="none"/>
    </w:rPr>
  </w:style>
  <w:style w:type="character" w:customStyle="1" w:styleId="FontStyle11">
    <w:name w:val="Font Style11"/>
    <w:rsid w:val="00A544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Matysiak</dc:creator>
  <cp:keywords/>
  <dc:description/>
  <cp:lastModifiedBy>Milena Jaworska</cp:lastModifiedBy>
  <cp:revision>14</cp:revision>
  <cp:lastPrinted>2025-04-23T08:58:00Z</cp:lastPrinted>
  <dcterms:created xsi:type="dcterms:W3CDTF">2025-04-22T05:47:00Z</dcterms:created>
  <dcterms:modified xsi:type="dcterms:W3CDTF">2025-04-30T11:30:00Z</dcterms:modified>
</cp:coreProperties>
</file>