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428" w14:paraId="744C14DC" w14:textId="77777777" w:rsidTr="0085442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750FB3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14E81335" w14:textId="77777777" w:rsidR="00854428" w:rsidRP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Imię i nazwisko uczestnika konkursu</w:t>
            </w:r>
          </w:p>
          <w:p w14:paraId="26358F2E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6FC290A7" w14:textId="77777777" w:rsidR="00854428" w:rsidRP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Adres</w:t>
            </w:r>
          </w:p>
          <w:p w14:paraId="163458AC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713A77A7" w14:textId="77777777" w:rsid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Telefon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0D3235" w14:textId="77777777" w:rsidR="00854428" w:rsidRDefault="00854428" w:rsidP="0085442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5C934A2" w14:textId="701AB2EF" w:rsidR="006C7C44" w:rsidRPr="00CF0801" w:rsidRDefault="006C7C44" w:rsidP="000079FD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dla uczestników konkursu 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„Piękna i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ezpieczna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agroda –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rzyjazna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rodowisku”</w:t>
      </w:r>
    </w:p>
    <w:p w14:paraId="32F4F64E" w14:textId="77777777" w:rsidR="006C7C44" w:rsidRPr="00DC72AE" w:rsidRDefault="006C7C44" w:rsidP="00DC72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0079FD">
        <w:rPr>
          <w:rFonts w:ascii="Times New Roman" w:eastAsia="Times New Roman" w:hAnsi="Times New Roman" w:cs="Times New Roman"/>
          <w:spacing w:val="-4"/>
          <w:lang w:eastAsia="pl-PL"/>
        </w:rPr>
        <w:t xml:space="preserve">W związku z realizacją art. 13 </w:t>
      </w:r>
      <w:r w:rsidR="00523B76" w:rsidRPr="000079FD">
        <w:rPr>
          <w:rFonts w:ascii="Times New Roman" w:eastAsia="Times New Roman" w:hAnsi="Times New Roman" w:cs="Times New Roman"/>
          <w:spacing w:val="-4"/>
          <w:lang w:eastAsia="pl-PL"/>
        </w:rPr>
        <w:t xml:space="preserve">ust. 1 i 2 </w:t>
      </w:r>
      <w:r w:rsidRPr="000079FD">
        <w:rPr>
          <w:rFonts w:ascii="Times New Roman" w:eastAsia="Times New Roman" w:hAnsi="Times New Roman" w:cs="Times New Roman"/>
          <w:spacing w:val="-4"/>
          <w:lang w:eastAsia="pl-PL"/>
        </w:rPr>
        <w:t>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</w:t>
      </w: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>wach z tym związanych:</w:t>
      </w:r>
    </w:p>
    <w:p w14:paraId="7A99E4CD" w14:textId="77777777" w:rsidR="006C7C44" w:rsidRPr="00DC72AE" w:rsidRDefault="006C7C44" w:rsidP="00DC72AE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Administratorem Pani/Pana danych osobowych jest </w:t>
      </w:r>
      <w:r w:rsidRPr="00DC72AE">
        <w:rPr>
          <w:rFonts w:ascii="Times New Roman" w:eastAsia="Times New Roman" w:hAnsi="Times New Roman" w:cs="Times New Roman"/>
          <w:bCs/>
          <w:spacing w:val="-2"/>
          <w:lang w:eastAsia="pl-PL"/>
        </w:rPr>
        <w:t>Świętokrzyska Izba Rolnicza w Kielcach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z siedzibą w Kielcach przy ul. Chopina 15/3.</w:t>
      </w:r>
    </w:p>
    <w:p w14:paraId="7CEB7DD6" w14:textId="77777777" w:rsidR="006C7C44" w:rsidRPr="00DC72AE" w:rsidRDefault="006C7C44" w:rsidP="00674CEC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Pani/Pana dane osobowe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(imię i nazwisko, adres, </w:t>
      </w:r>
      <w:r w:rsidR="002F1EA1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nr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>telefon</w:t>
      </w:r>
      <w:r w:rsidR="002F1EA1" w:rsidRPr="00DC72AE">
        <w:rPr>
          <w:rFonts w:ascii="Times New Roman" w:eastAsia="Times New Roman" w:hAnsi="Times New Roman" w:cs="Times New Roman"/>
          <w:spacing w:val="-2"/>
          <w:lang w:eastAsia="pl-PL"/>
        </w:rPr>
        <w:t>u</w:t>
      </w:r>
      <w:r w:rsidR="008862FB">
        <w:rPr>
          <w:rFonts w:ascii="Times New Roman" w:eastAsia="Times New Roman" w:hAnsi="Times New Roman" w:cs="Times New Roman"/>
          <w:spacing w:val="-2"/>
          <w:lang w:eastAsia="pl-PL"/>
        </w:rPr>
        <w:t>, wizerunek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)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przetwarzane będą wyłącznie w celu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zorganizowania i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prawidłowego prze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prowadzenia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konkursu „Piękna i bezpieczna zagroda – przyjazna środowisku”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, oraz przeprowadzenia akcji informacyjnej i marketingowej po </w:t>
      </w:r>
      <w:r w:rsidR="003F35B4" w:rsidRPr="00DC72AE">
        <w:rPr>
          <w:rFonts w:ascii="Times New Roman" w:eastAsia="Times New Roman" w:hAnsi="Times New Roman" w:cs="Times New Roman"/>
          <w:spacing w:val="-2"/>
          <w:lang w:eastAsia="pl-PL"/>
        </w:rPr>
        <w:t>jego zakończeniu</w:t>
      </w:r>
      <w:r w:rsidR="000079FD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0079FD" w:rsidRPr="00DC72AE">
        <w:rPr>
          <w:rFonts w:ascii="Times New Roman" w:hAnsi="Times New Roman"/>
        </w:rPr>
        <w:t>(art. 6 ust. 1 lit. e RODO)</w:t>
      </w:r>
      <w:r w:rsidR="003F35B4" w:rsidRPr="00DC72AE">
        <w:rPr>
          <w:rFonts w:ascii="Times New Roman" w:eastAsia="Times New Roman" w:hAnsi="Times New Roman" w:cs="Times New Roman"/>
          <w:spacing w:val="-2"/>
          <w:lang w:eastAsia="pl-PL"/>
        </w:rPr>
        <w:t>.</w:t>
      </w:r>
    </w:p>
    <w:p w14:paraId="71477433" w14:textId="77777777" w:rsidR="008E5C82" w:rsidRPr="00DC72AE" w:rsidRDefault="006C7C44" w:rsidP="00AD416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>Podstawą do przetwarzania Pani/Pana danych osobowych jest zgoda na przetwarzanie danych osobowych</w:t>
      </w:r>
      <w:r w:rsidR="008E5C82"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AB68CD" w:rsidRPr="00DC72AE">
        <w:rPr>
          <w:rFonts w:ascii="Times New Roman" w:hAnsi="Times New Roman"/>
        </w:rPr>
        <w:t xml:space="preserve">(art. 6 ust. 1 lit. a RODO) </w:t>
      </w:r>
      <w:r w:rsidR="008E5C82" w:rsidRPr="00DC72AE">
        <w:rPr>
          <w:rFonts w:ascii="Times New Roman" w:eastAsia="Times New Roman" w:hAnsi="Times New Roman" w:cs="Times New Roman"/>
          <w:spacing w:val="-4"/>
          <w:lang w:eastAsia="pl-PL"/>
        </w:rPr>
        <w:t>oraz prawnie uzasadniony interes realizowanych przez Administratora zadań, tj. w związku z obowiązkiem zapewnienia przez Administratora prawidłowej organizacji oraz przebiegu konkursu</w:t>
      </w:r>
      <w:r w:rsidR="00AB68CD"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AB68CD" w:rsidRPr="00DC72AE">
        <w:rPr>
          <w:rFonts w:ascii="Times New Roman" w:hAnsi="Times New Roman"/>
        </w:rPr>
        <w:t>(art. 6 ust. 1 lit. f RODO)</w:t>
      </w: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. </w:t>
      </w:r>
    </w:p>
    <w:p w14:paraId="5D41B34C" w14:textId="77777777" w:rsidR="006C7C44" w:rsidRPr="00DC72AE" w:rsidRDefault="006C7C44" w:rsidP="00AD416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Podanie danych</w:t>
      </w:r>
      <w:r w:rsidR="003D3425">
        <w:rPr>
          <w:rFonts w:ascii="Times New Roman" w:eastAsia="Times New Roman" w:hAnsi="Times New Roman" w:cs="Times New Roman"/>
          <w:lang w:eastAsia="pl-PL"/>
        </w:rPr>
        <w:t xml:space="preserve"> i wyrażenie zgód</w:t>
      </w:r>
      <w:r w:rsidRPr="00DC72AE">
        <w:rPr>
          <w:rFonts w:ascii="Times New Roman" w:eastAsia="Times New Roman" w:hAnsi="Times New Roman" w:cs="Times New Roman"/>
          <w:lang w:eastAsia="pl-PL"/>
        </w:rPr>
        <w:t xml:space="preserve"> jest dobrowolne, jednak </w:t>
      </w:r>
      <w:r w:rsidR="008E5C82" w:rsidRPr="00DC72AE">
        <w:rPr>
          <w:rFonts w:ascii="Times New Roman" w:eastAsia="Times New Roman" w:hAnsi="Times New Roman" w:cs="Times New Roman"/>
          <w:lang w:eastAsia="pl-PL"/>
        </w:rPr>
        <w:t xml:space="preserve">niezbędne do dokonania rejestracji oraz uczestniczenia w konkursie, </w:t>
      </w:r>
      <w:r w:rsidR="00C460A8" w:rsidRPr="00DC72AE">
        <w:rPr>
          <w:rFonts w:ascii="Times New Roman" w:eastAsia="Times New Roman" w:hAnsi="Times New Roman" w:cs="Times New Roman"/>
          <w:lang w:eastAsia="pl-PL"/>
        </w:rPr>
        <w:t>następstwem braku zgody będzie wykluczenie z udziału w konkursie.</w:t>
      </w:r>
    </w:p>
    <w:p w14:paraId="3C8864AB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Dane nie będą udostępnianie podmiotom zewnętrznym z wyjątkiem przypadków przewidzianych przepisami prawa oraz w celach o których mowa w pkt. 2.</w:t>
      </w:r>
    </w:p>
    <w:p w14:paraId="578AC9D7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okres: niezbędny do realizacji wskazanych powyżej celów przetwarzania, w tym również obowiązku </w:t>
      </w:r>
      <w:r w:rsidR="00C460A8" w:rsidRPr="00DC72AE">
        <w:rPr>
          <w:rFonts w:ascii="Times New Roman" w:eastAsia="Times New Roman" w:hAnsi="Times New Roman" w:cs="Times New Roman"/>
          <w:lang w:eastAsia="pl-PL"/>
        </w:rPr>
        <w:t xml:space="preserve">sprawozdawczego, kontrolnego oraz </w:t>
      </w:r>
      <w:r w:rsidRPr="00DC72AE">
        <w:rPr>
          <w:rFonts w:ascii="Times New Roman" w:eastAsia="Times New Roman" w:hAnsi="Times New Roman" w:cs="Times New Roman"/>
          <w:lang w:eastAsia="pl-PL"/>
        </w:rPr>
        <w:t>archiwizacyjnego wynikającego z przepisów prawa.</w:t>
      </w:r>
    </w:p>
    <w:p w14:paraId="026E0F28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Posiada Pani/Pan prawo dostępu do treści swoich danych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15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oraz prawo do ich sprostowania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16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usunięcia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17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ograniczenia przetwarzania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18 RODO)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, 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>prawo do przenoszenia danych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20 RODO),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wniesienia sprzeciwu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</w:t>
      </w:r>
      <w:r w:rsidR="00DC72AE" w:rsidRPr="00DC72AE">
        <w:rPr>
          <w:rFonts w:ascii="Times New Roman" w:hAnsi="Times New Roman"/>
          <w:spacing w:val="-6"/>
        </w:rPr>
        <w:t xml:space="preserve">art. </w:t>
      </w:r>
      <w:r w:rsidR="00AB68CD" w:rsidRPr="00DC72AE">
        <w:rPr>
          <w:rFonts w:ascii="Times New Roman" w:hAnsi="Times New Roman"/>
          <w:spacing w:val="-6"/>
        </w:rPr>
        <w:t>21 RODO)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, prawo do cofnięcia zgody w dowolnym momencie</w:t>
      </w:r>
      <w:r w:rsidR="00DC72AE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DC72AE" w:rsidRPr="00DC72AE">
        <w:rPr>
          <w:rFonts w:ascii="Times New Roman" w:hAnsi="Times New Roman"/>
          <w:spacing w:val="-6"/>
        </w:rPr>
        <w:t>(art. 7 ust 3 RODO)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bez wpływu na zgodność z prawem przetwarzania, którego dokonano na podstawie zgody przed jej cofnięciem.</w:t>
      </w:r>
    </w:p>
    <w:p w14:paraId="53482109" w14:textId="77777777" w:rsidR="00E23520" w:rsidRPr="00DC72AE" w:rsidRDefault="00E23520" w:rsidP="000079F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Ma Pani/Pan prawo do wniesienia skargi do Prezesa Urzędu Ochrony Danych Osobowych, gdy uzna Pani/Pan, iż przetwarzanie Pani/Pana danych osobowych narusza przepisy ogólnego rozporządzenia o ochronie danych</w:t>
      </w:r>
      <w:r w:rsidR="008E5C82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RODO</w:t>
      </w:r>
      <w:r w:rsidR="00DC72AE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(art. 13 ust. 2 lit. d RODO)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.</w:t>
      </w:r>
    </w:p>
    <w:p w14:paraId="11283642" w14:textId="77777777" w:rsidR="002F1EA1" w:rsidRPr="00DC72AE" w:rsidRDefault="002F1EA1" w:rsidP="002F1EA1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Pani/Pana dane osobowe nie będą przekazywane do państw trzecich ani nie podlegają zautomatyzowanemu podejmowaniu decyzji, w tym profilowaniu.</w:t>
      </w:r>
    </w:p>
    <w:p w14:paraId="4EB6403E" w14:textId="77777777" w:rsidR="00DC72AE" w:rsidRDefault="00270F93" w:rsidP="003D3425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Administrator danych osobowych wyznaczył Inspektora Ochrony Danych nadzorującego prawidłowość przetwa</w:t>
      </w:r>
      <w:r w:rsidRPr="000079FD">
        <w:rPr>
          <w:rFonts w:ascii="Times New Roman" w:eastAsia="Times New Roman" w:hAnsi="Times New Roman" w:cs="Times New Roman"/>
          <w:lang w:eastAsia="pl-PL"/>
        </w:rPr>
        <w:t>rzania danych osobowych, z którym można skontaktować się za pośrednictwem adresu e-mail: iod</w:t>
      </w:r>
      <w:r w:rsidR="006C7C44" w:rsidRPr="000079FD">
        <w:rPr>
          <w:rFonts w:ascii="Times New Roman" w:eastAsia="Times New Roman" w:hAnsi="Times New Roman" w:cs="Times New Roman"/>
          <w:lang w:eastAsia="pl-PL"/>
        </w:rPr>
        <w:t>o</w:t>
      </w:r>
      <w:r w:rsidRPr="000079FD">
        <w:rPr>
          <w:rFonts w:ascii="Times New Roman" w:eastAsia="Times New Roman" w:hAnsi="Times New Roman" w:cs="Times New Roman"/>
          <w:lang w:eastAsia="pl-PL"/>
        </w:rPr>
        <w:t>@</w:t>
      </w:r>
      <w:r w:rsidR="006C7C44" w:rsidRPr="000079FD">
        <w:rPr>
          <w:rFonts w:ascii="Times New Roman" w:eastAsia="Times New Roman" w:hAnsi="Times New Roman" w:cs="Times New Roman"/>
          <w:lang w:eastAsia="pl-PL"/>
        </w:rPr>
        <w:t>vip.onet.pl.</w:t>
      </w:r>
    </w:p>
    <w:p w14:paraId="40CB6231" w14:textId="77777777" w:rsidR="00DC72AE" w:rsidRPr="00DC72AE" w:rsidRDefault="00DC72AE" w:rsidP="00DC72A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5582B935" w14:textId="77777777" w:rsidR="00074FC0" w:rsidRDefault="007D155A" w:rsidP="003D3425">
      <w:pPr>
        <w:spacing w:before="120" w:after="0" w:line="240" w:lineRule="auto"/>
        <w:ind w:left="6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074F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3080411" w14:textId="77777777" w:rsidR="00DC72AE" w:rsidRPr="00F137C2" w:rsidRDefault="005D24D9" w:rsidP="00F137C2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9F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konkursu</w:t>
      </w:r>
    </w:p>
    <w:p w14:paraId="3590C38A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w konkursie.</w:t>
      </w:r>
    </w:p>
    <w:p w14:paraId="0DAA43ED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danych osobowych objętych zgłoszeniem do udziału w konkursie na potrzeby niezbędne do przeprowadzenia konkursu.</w:t>
      </w:r>
    </w:p>
    <w:p w14:paraId="57FC96D0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publikację danych osobowych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zez organizatora konkursu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2A0DA" w14:textId="77777777" w:rsidR="000079FD" w:rsidRPr="00F137C2" w:rsidRDefault="00854428" w:rsidP="00F137C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rozpowszechnianie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 w związku z udziałem w konkursie, zgodnie z treścią art. 81 ust. 1 ustawy z dnia 4 lutego 1994 r. o prawie autorskim i prawach pokrewnych (Dz. U. z 2018 r. poz. 1191 z późn. zm.)</w:t>
      </w:r>
    </w:p>
    <w:p w14:paraId="01518545" w14:textId="77777777" w:rsidR="00DC72AE" w:rsidRDefault="00DC72AE" w:rsidP="003D3425">
      <w:pPr>
        <w:spacing w:before="120" w:after="0" w:line="240" w:lineRule="auto"/>
        <w:ind w:left="6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..…………………………..</w:t>
      </w:r>
    </w:p>
    <w:p w14:paraId="2F7252C7" w14:textId="77777777" w:rsidR="00854428" w:rsidRDefault="00DC72AE" w:rsidP="00DC72AE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9F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konkursu</w:t>
      </w:r>
    </w:p>
    <w:p w14:paraId="4FDE644D" w14:textId="77777777" w:rsidR="00E1768D" w:rsidRPr="00E1768D" w:rsidRDefault="00E1768D" w:rsidP="00E176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l-PL"/>
        </w:rPr>
      </w:pPr>
    </w:p>
    <w:p w14:paraId="21BAB24E" w14:textId="77777777" w:rsidR="00E1768D" w:rsidRPr="00E1768D" w:rsidRDefault="00E1768D" w:rsidP="00E176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76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E1768D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sectPr w:rsidR="00E1768D" w:rsidRPr="00E1768D" w:rsidSect="003F3E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867DF"/>
    <w:multiLevelType w:val="multilevel"/>
    <w:tmpl w:val="447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C7E4A"/>
    <w:multiLevelType w:val="multilevel"/>
    <w:tmpl w:val="4408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831E2"/>
    <w:multiLevelType w:val="multilevel"/>
    <w:tmpl w:val="E9C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89443">
    <w:abstractNumId w:val="2"/>
  </w:num>
  <w:num w:numId="2" w16cid:durableId="659892655">
    <w:abstractNumId w:val="1"/>
  </w:num>
  <w:num w:numId="3" w16cid:durableId="250355037">
    <w:abstractNumId w:val="3"/>
  </w:num>
  <w:num w:numId="4" w16cid:durableId="1129862545">
    <w:abstractNumId w:val="4"/>
  </w:num>
  <w:num w:numId="5" w16cid:durableId="28338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B54"/>
    <w:rsid w:val="000079FD"/>
    <w:rsid w:val="00074FC0"/>
    <w:rsid w:val="001F40F3"/>
    <w:rsid w:val="002103CB"/>
    <w:rsid w:val="00270F93"/>
    <w:rsid w:val="002F1EA1"/>
    <w:rsid w:val="002F332A"/>
    <w:rsid w:val="003D3425"/>
    <w:rsid w:val="003F35B4"/>
    <w:rsid w:val="003F3EF2"/>
    <w:rsid w:val="004D3B54"/>
    <w:rsid w:val="00523B76"/>
    <w:rsid w:val="005D24D9"/>
    <w:rsid w:val="006C7C44"/>
    <w:rsid w:val="007D155A"/>
    <w:rsid w:val="00854428"/>
    <w:rsid w:val="00861BBE"/>
    <w:rsid w:val="008862FB"/>
    <w:rsid w:val="008E5C82"/>
    <w:rsid w:val="00AB68CD"/>
    <w:rsid w:val="00C460A8"/>
    <w:rsid w:val="00CA105D"/>
    <w:rsid w:val="00CF0801"/>
    <w:rsid w:val="00DC72AE"/>
    <w:rsid w:val="00E1768D"/>
    <w:rsid w:val="00E23520"/>
    <w:rsid w:val="00E85349"/>
    <w:rsid w:val="00F137C2"/>
    <w:rsid w:val="00FB6F5D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16D1"/>
  <w15:docId w15:val="{70ED936D-70DD-45A2-9D40-028ED99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0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03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a">
    <w:name w:val="data"/>
    <w:basedOn w:val="Domylnaczcionkaakapitu"/>
    <w:rsid w:val="002103CB"/>
  </w:style>
  <w:style w:type="character" w:styleId="Pogrubienie">
    <w:name w:val="Strong"/>
    <w:basedOn w:val="Domylnaczcionkaakapitu"/>
    <w:uiPriority w:val="22"/>
    <w:qFormat/>
    <w:rsid w:val="002103CB"/>
    <w:rPr>
      <w:b/>
      <w:bCs/>
    </w:rPr>
  </w:style>
  <w:style w:type="character" w:customStyle="1" w:styleId="font18">
    <w:name w:val="font18"/>
    <w:basedOn w:val="Domylnaczcionkaakapitu"/>
    <w:rsid w:val="002103CB"/>
  </w:style>
  <w:style w:type="character" w:customStyle="1" w:styleId="s1">
    <w:name w:val="s1"/>
    <w:basedOn w:val="Domylnaczcionkaakapitu"/>
    <w:rsid w:val="002103CB"/>
  </w:style>
  <w:style w:type="character" w:styleId="Hipercze">
    <w:name w:val="Hyperlink"/>
    <w:basedOn w:val="Domylnaczcionkaakapitu"/>
    <w:uiPriority w:val="99"/>
    <w:unhideWhenUsed/>
    <w:rsid w:val="00074F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32A"/>
    <w:pPr>
      <w:ind w:left="720"/>
      <w:contextualSpacing/>
    </w:pPr>
  </w:style>
  <w:style w:type="table" w:styleId="Tabela-Siatka">
    <w:name w:val="Table Grid"/>
    <w:basedOn w:val="Standardowy"/>
    <w:uiPriority w:val="39"/>
    <w:rsid w:val="0085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ACEE-3103-419E-8494-CE4B4744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SIR Kielce</cp:lastModifiedBy>
  <cp:revision>6</cp:revision>
  <dcterms:created xsi:type="dcterms:W3CDTF">2019-04-25T05:42:00Z</dcterms:created>
  <dcterms:modified xsi:type="dcterms:W3CDTF">2024-02-07T11:24:00Z</dcterms:modified>
</cp:coreProperties>
</file>